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520" w:rsidRPr="00106520" w:rsidRDefault="00106520" w:rsidP="00C402F2">
      <w:pPr>
        <w:rPr>
          <w:rFonts w:ascii="Janna LT" w:hAnsi="Janna LT" w:cs="Janna LT"/>
          <w:b/>
          <w:bCs/>
          <w:color w:val="C00000"/>
          <w:sz w:val="24"/>
          <w:szCs w:val="24"/>
          <w:u w:val="single"/>
          <w:rtl/>
        </w:rPr>
      </w:pPr>
      <w:r w:rsidRPr="00106520">
        <w:rPr>
          <w:rFonts w:ascii="Janna LT" w:hAnsi="Janna LT" w:cs="Janna LT" w:hint="cs"/>
          <w:b/>
          <w:bCs/>
          <w:color w:val="C00000"/>
          <w:sz w:val="24"/>
          <w:szCs w:val="24"/>
          <w:u w:val="single"/>
          <w:rtl/>
        </w:rPr>
        <w:t>نظرة إعلامية لمشروع إي-دوام</w:t>
      </w:r>
    </w:p>
    <w:p w:rsidR="00C402F2" w:rsidRPr="00106520" w:rsidRDefault="00C402F2" w:rsidP="00C402F2">
      <w:pPr>
        <w:rPr>
          <w:rFonts w:ascii="Janna LT" w:hAnsi="Janna LT" w:cs="Janna LT"/>
          <w:sz w:val="24"/>
          <w:szCs w:val="24"/>
          <w:rtl/>
        </w:rPr>
      </w:pPr>
      <w:r w:rsidRPr="00106520">
        <w:rPr>
          <w:rFonts w:ascii="Janna LT" w:hAnsi="Janna LT" w:cs="Janna LT"/>
          <w:sz w:val="24"/>
          <w:szCs w:val="24"/>
          <w:rtl/>
        </w:rPr>
        <w:t xml:space="preserve">تتبع إدارة مشروع إي دوام خطة نشر إعلامي تسعى للتوسع لاحقاً نعتمد فيها </w:t>
      </w:r>
      <w:proofErr w:type="gramStart"/>
      <w:r w:rsidRPr="00106520">
        <w:rPr>
          <w:rFonts w:ascii="Janna LT" w:hAnsi="Janna LT" w:cs="Janna LT"/>
          <w:sz w:val="24"/>
          <w:szCs w:val="24"/>
          <w:rtl/>
        </w:rPr>
        <w:t>على،،</w:t>
      </w:r>
      <w:proofErr w:type="gramEnd"/>
    </w:p>
    <w:p w:rsidR="001A1A9A" w:rsidRPr="00106520" w:rsidRDefault="00C402F2" w:rsidP="00106520">
      <w:pPr>
        <w:jc w:val="both"/>
        <w:rPr>
          <w:rFonts w:ascii="Janna LT" w:hAnsi="Janna LT" w:cs="Janna LT"/>
          <w:sz w:val="24"/>
          <w:szCs w:val="24"/>
          <w:rtl/>
        </w:rPr>
      </w:pPr>
      <w:r w:rsidRPr="00106520">
        <w:rPr>
          <w:rFonts w:ascii="Janna LT" w:hAnsi="Janna LT" w:cs="Janna LT"/>
          <w:sz w:val="24"/>
          <w:szCs w:val="24"/>
          <w:rtl/>
        </w:rPr>
        <w:t>نشر الاخبار الهامة مثل الاتفاقيات والاعتمادات مع الجهات الحكومية والرسمية بالإضافة للشراكات مع القطاع الخاص والخيري لتحقيق تعاون مثمر في توظيف حقيقي للكوادر الوطنية</w:t>
      </w:r>
      <w:r w:rsidR="00106520">
        <w:rPr>
          <w:rFonts w:ascii="Janna LT" w:hAnsi="Janna LT" w:cs="Janna LT" w:hint="cs"/>
          <w:sz w:val="24"/>
          <w:szCs w:val="24"/>
          <w:rtl/>
        </w:rPr>
        <w:t xml:space="preserve"> السعودية</w:t>
      </w:r>
      <w:r w:rsidRPr="00106520">
        <w:rPr>
          <w:rFonts w:ascii="Janna LT" w:hAnsi="Janna LT" w:cs="Janna LT"/>
          <w:sz w:val="24"/>
          <w:szCs w:val="24"/>
          <w:rtl/>
        </w:rPr>
        <w:t xml:space="preserve"> وذلك من خلال آلية منظمة تبدأ بالنشر على الموقع الرسمي </w:t>
      </w:r>
      <w:r w:rsidRPr="00106520">
        <w:rPr>
          <w:rFonts w:ascii="Janna LT" w:hAnsi="Janna LT" w:cs="Janna LT"/>
          <w:sz w:val="24"/>
          <w:szCs w:val="24"/>
          <w:rtl/>
        </w:rPr>
        <w:t>وصفحات التواصل الاجتماعي</w:t>
      </w:r>
      <w:r w:rsidRPr="00106520">
        <w:rPr>
          <w:rFonts w:ascii="Janna LT" w:hAnsi="Janna LT" w:cs="Janna LT"/>
          <w:sz w:val="24"/>
          <w:szCs w:val="24"/>
          <w:rtl/>
        </w:rPr>
        <w:t xml:space="preserve"> الخاصة بالمشروع.</w:t>
      </w:r>
    </w:p>
    <w:p w:rsidR="00C402F2" w:rsidRPr="00106520" w:rsidRDefault="00C402F2" w:rsidP="00106520">
      <w:pPr>
        <w:jc w:val="both"/>
        <w:rPr>
          <w:rFonts w:ascii="Janna LT" w:hAnsi="Janna LT" w:cs="Janna LT"/>
          <w:sz w:val="24"/>
          <w:szCs w:val="24"/>
          <w:rtl/>
        </w:rPr>
      </w:pPr>
      <w:r w:rsidRPr="00106520">
        <w:rPr>
          <w:rFonts w:ascii="Janna LT" w:hAnsi="Janna LT" w:cs="Janna LT"/>
          <w:sz w:val="24"/>
          <w:szCs w:val="24"/>
          <w:rtl/>
        </w:rPr>
        <w:t>أيضاً تم الاتفاق مع الجهات المتعاونة مع المشروع في نشر الاخبار الخاصة بمجهودات الطرفين على المواقع الرسمية وصفحا</w:t>
      </w:r>
      <w:bookmarkStart w:id="0" w:name="_GoBack"/>
      <w:bookmarkEnd w:id="0"/>
      <w:r w:rsidRPr="00106520">
        <w:rPr>
          <w:rFonts w:ascii="Janna LT" w:hAnsi="Janna LT" w:cs="Janna LT"/>
          <w:sz w:val="24"/>
          <w:szCs w:val="24"/>
          <w:rtl/>
        </w:rPr>
        <w:t>ت التواصل الخاصة بهم أو أي وسائل إعلامية أخرى.</w:t>
      </w:r>
    </w:p>
    <w:p w:rsidR="006B2C2D" w:rsidRPr="00106520" w:rsidRDefault="00C402F2" w:rsidP="00106520">
      <w:pPr>
        <w:jc w:val="both"/>
        <w:rPr>
          <w:rFonts w:ascii="Janna LT" w:hAnsi="Janna LT" w:cs="Janna LT"/>
          <w:sz w:val="24"/>
          <w:szCs w:val="24"/>
          <w:rtl/>
        </w:rPr>
      </w:pPr>
      <w:r w:rsidRPr="00106520">
        <w:rPr>
          <w:rFonts w:ascii="Janna LT" w:hAnsi="Janna LT" w:cs="Janna LT"/>
          <w:sz w:val="24"/>
          <w:szCs w:val="24"/>
          <w:rtl/>
        </w:rPr>
        <w:t>كما كان لنا بعض المجهودات الواض</w:t>
      </w:r>
      <w:r w:rsidR="006B2C2D" w:rsidRPr="00106520">
        <w:rPr>
          <w:rFonts w:ascii="Janna LT" w:hAnsi="Janna LT" w:cs="Janna LT"/>
          <w:sz w:val="24"/>
          <w:szCs w:val="24"/>
          <w:rtl/>
        </w:rPr>
        <w:t xml:space="preserve">حة في ذلك </w:t>
      </w:r>
      <w:proofErr w:type="gramStart"/>
      <w:r w:rsidR="006B2C2D" w:rsidRPr="00106520">
        <w:rPr>
          <w:rFonts w:ascii="Janna LT" w:hAnsi="Janna LT" w:cs="Janna LT"/>
          <w:sz w:val="24"/>
          <w:szCs w:val="24"/>
          <w:rtl/>
        </w:rPr>
        <w:t>مثل،،،</w:t>
      </w:r>
      <w:proofErr w:type="gramEnd"/>
    </w:p>
    <w:p w:rsidR="00C402F2" w:rsidRDefault="006B2C2D" w:rsidP="00106520">
      <w:pPr>
        <w:pStyle w:val="ListParagraph"/>
        <w:numPr>
          <w:ilvl w:val="0"/>
          <w:numId w:val="1"/>
        </w:numPr>
        <w:rPr>
          <w:rFonts w:ascii="Janna LT" w:hAnsi="Janna LT" w:cs="Janna LT"/>
          <w:sz w:val="24"/>
          <w:szCs w:val="24"/>
        </w:rPr>
      </w:pPr>
      <w:r w:rsidRPr="00106520">
        <w:rPr>
          <w:rFonts w:ascii="Janna LT" w:hAnsi="Janna LT" w:cs="Janna LT"/>
          <w:sz w:val="24"/>
          <w:szCs w:val="24"/>
          <w:rtl/>
        </w:rPr>
        <w:t>نشر خبر شراكة إي –دوام مع مؤسسة كافل لرعاية الايتام</w:t>
      </w:r>
      <w:r w:rsidR="00106520" w:rsidRPr="00106520">
        <w:rPr>
          <w:rFonts w:ascii="Janna LT" w:hAnsi="Janna LT" w:cs="Janna LT" w:hint="cs"/>
          <w:sz w:val="24"/>
          <w:szCs w:val="24"/>
          <w:rtl/>
        </w:rPr>
        <w:t xml:space="preserve"> على الموقع الرسمي للمؤسسة </w:t>
      </w:r>
      <w:hyperlink r:id="rId5" w:history="1">
        <w:r w:rsidR="00106520" w:rsidRPr="0004080A">
          <w:rPr>
            <w:rStyle w:val="Hyperlink"/>
            <w:rFonts w:ascii="Janna LT" w:hAnsi="Janna LT" w:cs="Janna LT" w:hint="cs"/>
            <w:sz w:val="24"/>
            <w:szCs w:val="24"/>
          </w:rPr>
          <w:t>http://www.kafel.org.sa/Pages/NewsDetail.aspx?ID=204</w:t>
        </w:r>
      </w:hyperlink>
    </w:p>
    <w:p w:rsidR="00106520" w:rsidRPr="00106520" w:rsidRDefault="00106520">
      <w:pPr>
        <w:rPr>
          <w:rFonts w:ascii="Janna LT" w:hAnsi="Janna LT" w:cs="Janna LT" w:hint="cs"/>
          <w:sz w:val="24"/>
          <w:szCs w:val="24"/>
          <w:rtl/>
        </w:rPr>
      </w:pPr>
    </w:p>
    <w:p w:rsidR="006B2C2D" w:rsidRPr="00106520" w:rsidRDefault="00106520" w:rsidP="00106520">
      <w:pPr>
        <w:pStyle w:val="ListParagraph"/>
        <w:numPr>
          <w:ilvl w:val="0"/>
          <w:numId w:val="1"/>
        </w:numPr>
        <w:rPr>
          <w:rFonts w:ascii="Janna LT" w:hAnsi="Janna LT" w:cs="Janna LT"/>
          <w:sz w:val="24"/>
          <w:szCs w:val="24"/>
          <w:rtl/>
        </w:rPr>
      </w:pPr>
      <w:r>
        <w:rPr>
          <w:rFonts w:ascii="Janna LT" w:hAnsi="Janna LT" w:cs="Janna LT"/>
          <w:sz w:val="24"/>
          <w:szCs w:val="24"/>
          <w:rtl/>
        </w:rPr>
        <w:t xml:space="preserve">قام </w:t>
      </w:r>
      <w:r>
        <w:rPr>
          <w:rFonts w:ascii="Janna LT" w:hAnsi="Janna LT" w:cs="Janna LT" w:hint="cs"/>
          <w:sz w:val="24"/>
          <w:szCs w:val="24"/>
          <w:rtl/>
        </w:rPr>
        <w:t>الاستاذ</w:t>
      </w:r>
      <w:r>
        <w:rPr>
          <w:rFonts w:ascii="Janna LT" w:hAnsi="Janna LT" w:cs="Janna LT"/>
          <w:sz w:val="24"/>
          <w:szCs w:val="24"/>
          <w:rtl/>
        </w:rPr>
        <w:t>/ يحيى الزهراني</w:t>
      </w:r>
      <w:r>
        <w:rPr>
          <w:rFonts w:ascii="Janna LT" w:hAnsi="Janna LT" w:cs="Janna LT" w:hint="cs"/>
          <w:sz w:val="24"/>
          <w:szCs w:val="24"/>
          <w:rtl/>
        </w:rPr>
        <w:t xml:space="preserve"> ب</w:t>
      </w:r>
      <w:r w:rsidR="006B2C2D" w:rsidRPr="00106520">
        <w:rPr>
          <w:rFonts w:ascii="Janna LT" w:hAnsi="Janna LT" w:cs="Janna LT"/>
          <w:sz w:val="24"/>
          <w:szCs w:val="24"/>
          <w:rtl/>
        </w:rPr>
        <w:t>جمعية حركية بإلقاء الضوء على مشروع إي-دوام في برنامج مائدة حركية على قناة بداية.</w:t>
      </w:r>
    </w:p>
    <w:p w:rsidR="00106520" w:rsidRPr="00106520" w:rsidRDefault="00106520">
      <w:pPr>
        <w:rPr>
          <w:rFonts w:ascii="Janna LT" w:hAnsi="Janna LT" w:cs="Janna LT"/>
          <w:sz w:val="24"/>
          <w:szCs w:val="24"/>
          <w:rtl/>
        </w:rPr>
      </w:pPr>
      <w:hyperlink r:id="rId6" w:history="1">
        <w:r w:rsidRPr="00106520">
          <w:rPr>
            <w:rStyle w:val="Hyperlink"/>
            <w:rFonts w:ascii="Janna LT" w:hAnsi="Janna LT" w:cs="Janna LT"/>
            <w:sz w:val="24"/>
            <w:szCs w:val="24"/>
          </w:rPr>
          <w:t>https://www.youtube.com/watch?v=DP5S-hinW4M</w:t>
        </w:r>
      </w:hyperlink>
    </w:p>
    <w:p w:rsidR="00106520" w:rsidRPr="00106520" w:rsidRDefault="00106520">
      <w:pPr>
        <w:rPr>
          <w:rFonts w:ascii="Janna LT" w:hAnsi="Janna LT" w:cs="Janna LT"/>
          <w:sz w:val="24"/>
          <w:szCs w:val="24"/>
          <w:rtl/>
        </w:rPr>
      </w:pPr>
    </w:p>
    <w:p w:rsidR="006B2C2D" w:rsidRPr="00106520" w:rsidRDefault="006B2C2D" w:rsidP="00106520">
      <w:pPr>
        <w:pStyle w:val="ListParagraph"/>
        <w:numPr>
          <w:ilvl w:val="0"/>
          <w:numId w:val="1"/>
        </w:numPr>
        <w:rPr>
          <w:rFonts w:ascii="Janna LT" w:hAnsi="Janna LT" w:cs="Janna LT"/>
          <w:sz w:val="24"/>
          <w:szCs w:val="24"/>
          <w:rtl/>
        </w:rPr>
      </w:pPr>
      <w:r w:rsidRPr="00106520">
        <w:rPr>
          <w:rFonts w:ascii="Janna LT" w:hAnsi="Janna LT" w:cs="Janna LT"/>
          <w:sz w:val="24"/>
          <w:szCs w:val="24"/>
          <w:rtl/>
        </w:rPr>
        <w:t xml:space="preserve">قام الاعلامي/ نزيه </w:t>
      </w:r>
      <w:proofErr w:type="spellStart"/>
      <w:r w:rsidRPr="00106520">
        <w:rPr>
          <w:rFonts w:ascii="Janna LT" w:hAnsi="Janna LT" w:cs="Janna LT"/>
          <w:sz w:val="24"/>
          <w:szCs w:val="24"/>
          <w:rtl/>
        </w:rPr>
        <w:t>مكوار</w:t>
      </w:r>
      <w:proofErr w:type="spellEnd"/>
      <w:r w:rsidRPr="00106520">
        <w:rPr>
          <w:rFonts w:ascii="Janna LT" w:hAnsi="Janna LT" w:cs="Janna LT"/>
          <w:sz w:val="24"/>
          <w:szCs w:val="24"/>
          <w:rtl/>
        </w:rPr>
        <w:t xml:space="preserve"> بإلقاء الضوء على مشروع إي دوام ضمن </w:t>
      </w:r>
      <w:r w:rsidRPr="00106520">
        <w:rPr>
          <w:rFonts w:ascii="Janna LT" w:hAnsi="Janna LT" w:cs="Janna LT"/>
          <w:sz w:val="24"/>
          <w:szCs w:val="24"/>
          <w:rtl/>
        </w:rPr>
        <w:t>فقرة تكنولوجي</w:t>
      </w:r>
      <w:r w:rsidRPr="00106520">
        <w:rPr>
          <w:rFonts w:ascii="Janna LT" w:hAnsi="Janna LT" w:cs="Janna LT"/>
          <w:sz w:val="24"/>
          <w:szCs w:val="24"/>
          <w:rtl/>
        </w:rPr>
        <w:t xml:space="preserve"> ببرنامج بانوراما </w:t>
      </w:r>
      <w:r w:rsidRPr="00106520">
        <w:rPr>
          <w:rFonts w:ascii="Janna LT" w:hAnsi="Janna LT" w:cs="Janna LT"/>
          <w:sz w:val="24"/>
          <w:szCs w:val="24"/>
        </w:rPr>
        <w:t>FM</w:t>
      </w:r>
      <w:r w:rsidRPr="00106520">
        <w:rPr>
          <w:rFonts w:ascii="Janna LT" w:hAnsi="Janna LT" w:cs="Janna LT"/>
          <w:sz w:val="24"/>
          <w:szCs w:val="24"/>
          <w:rtl/>
        </w:rPr>
        <w:t xml:space="preserve"> الإذاعي </w:t>
      </w:r>
    </w:p>
    <w:p w:rsidR="006B2C2D" w:rsidRPr="00106520" w:rsidRDefault="006B2C2D" w:rsidP="006B2C2D">
      <w:pPr>
        <w:rPr>
          <w:rFonts w:ascii="Janna LT" w:hAnsi="Janna LT" w:cs="Janna LT"/>
          <w:sz w:val="24"/>
          <w:szCs w:val="24"/>
          <w:rtl/>
        </w:rPr>
      </w:pPr>
      <w:hyperlink r:id="rId7" w:history="1">
        <w:r w:rsidRPr="00106520">
          <w:rPr>
            <w:rStyle w:val="Hyperlink"/>
            <w:rFonts w:ascii="Janna LT" w:hAnsi="Janna LT" w:cs="Janna LT"/>
            <w:sz w:val="24"/>
            <w:szCs w:val="24"/>
          </w:rPr>
          <w:t>https://www.youtube.com/watch?v=XK5YQHGW6R4</w:t>
        </w:r>
      </w:hyperlink>
    </w:p>
    <w:p w:rsidR="006B2C2D" w:rsidRPr="006B2C2D" w:rsidRDefault="006B2C2D" w:rsidP="006B2C2D">
      <w:pPr>
        <w:rPr>
          <w:rFonts w:hint="cs"/>
          <w:rtl/>
        </w:rPr>
      </w:pPr>
    </w:p>
    <w:sectPr w:rsidR="006B2C2D" w:rsidRPr="006B2C2D" w:rsidSect="00396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nna LT">
    <w:panose1 w:val="01000000000000000000"/>
    <w:charset w:val="00"/>
    <w:family w:val="auto"/>
    <w:pitch w:val="variable"/>
    <w:sig w:usb0="800020A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527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C3"/>
    <w:rsid w:val="00106520"/>
    <w:rsid w:val="001A1A9A"/>
    <w:rsid w:val="0039690B"/>
    <w:rsid w:val="006B2C2D"/>
    <w:rsid w:val="00C402F2"/>
    <w:rsid w:val="00E5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D8CAA2-F5EE-4EC3-AF40-359B9758B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C2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6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K5YQHGW6R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P5S-hinW4M" TargetMode="External"/><Relationship Id="rId5" Type="http://schemas.openxmlformats.org/officeDocument/2006/relationships/hyperlink" Target="http://www.kafel.org.sa/Pages/NewsDetail.aspx?ID=20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Doaaa</dc:creator>
  <cp:keywords/>
  <dc:description/>
  <cp:lastModifiedBy>Doaaa</cp:lastModifiedBy>
  <cp:revision>2</cp:revision>
  <dcterms:created xsi:type="dcterms:W3CDTF">2015-01-05T15:16:00Z</dcterms:created>
  <dcterms:modified xsi:type="dcterms:W3CDTF">2015-01-05T15:44:00Z</dcterms:modified>
</cp:coreProperties>
</file>