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ind w:left="0" w:right="0" w:firstLine="0"/>
        <w:jc w:val="center"/>
        <w:rPr>
          <w:rFonts w:ascii="Garamond" w:cs="Garamond" w:eastAsia="Garamond" w:hAnsi="Garamond"/>
          <w:b w:val="0"/>
          <w:sz w:val="28"/>
          <w:szCs w:val="28"/>
          <w:u w:val="single"/>
          <w:vertAlign w:val="baseline"/>
        </w:rPr>
      </w:pPr>
      <w:r w:rsidDel="00000000" w:rsidR="00000000" w:rsidRPr="00000000">
        <w:rPr>
          <w:rFonts w:ascii="Garamond" w:cs="Garamond" w:eastAsia="Garamond" w:hAnsi="Garamond"/>
          <w:b w:val="1"/>
          <w:sz w:val="28"/>
          <w:szCs w:val="28"/>
          <w:u w:val="single"/>
          <w:vertAlign w:val="baseline"/>
          <w:rtl w:val="0"/>
        </w:rPr>
        <w:t xml:space="preserve">E-dawam Project Operating Plan</w:t>
      </w:r>
      <w:r w:rsidDel="00000000" w:rsidR="00000000" w:rsidRPr="00000000">
        <w:rPr>
          <w:rtl w:val="0"/>
        </w:rPr>
      </w:r>
    </w:p>
    <w:p w:rsidR="00000000" w:rsidDel="00000000" w:rsidP="00000000" w:rsidRDefault="00000000" w:rsidRPr="00000000" w14:paraId="00000002">
      <w:pPr>
        <w:bidi w:val="1"/>
        <w:ind w:left="0" w:right="0" w:firstLine="0"/>
        <w:jc w:val="left"/>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“The First Version” </w:t>
      </w:r>
      <w:r w:rsidDel="00000000" w:rsidR="00000000" w:rsidRPr="00000000">
        <w:rPr>
          <w:rtl w:val="0"/>
        </w:rPr>
      </w:r>
    </w:p>
    <w:p w:rsidR="00000000" w:rsidDel="00000000" w:rsidP="00000000" w:rsidRDefault="00000000" w:rsidRPr="00000000" w14:paraId="00000003">
      <w:pPr>
        <w:bidi w:val="1"/>
        <w:ind w:left="0" w:right="0" w:firstLine="0"/>
        <w:jc w:val="left"/>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Describing the Project </w:t>
      </w:r>
      <w:r w:rsidDel="00000000" w:rsidR="00000000" w:rsidRPr="00000000">
        <w:rPr>
          <w:rtl w:val="0"/>
        </w:rPr>
      </w:r>
    </w:p>
    <w:p w:rsidR="00000000" w:rsidDel="00000000" w:rsidP="00000000" w:rsidRDefault="00000000" w:rsidRPr="00000000" w14:paraId="00000004">
      <w:pPr>
        <w:bidi w:val="1"/>
        <w:ind w:left="0" w:right="0" w:firstLine="0"/>
        <w:jc w:val="left"/>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What is “e-dawam” project ?</w:t>
      </w:r>
      <w:r w:rsidDel="00000000" w:rsidR="00000000" w:rsidRPr="00000000">
        <w:rPr>
          <w:rtl w:val="0"/>
        </w:rPr>
      </w:r>
    </w:p>
    <w:p w:rsidR="00000000" w:rsidDel="00000000" w:rsidP="00000000" w:rsidRDefault="00000000" w:rsidRPr="00000000" w14:paraId="00000005">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(e-dawam) is a recruiting office having a license from labor ministry no. 388 in 1434 A.H. which is specialized in</w:t>
      </w:r>
    </w:p>
    <w:p w:rsidR="00000000" w:rsidDel="00000000" w:rsidP="00000000" w:rsidRDefault="00000000" w:rsidRPr="00000000" w14:paraId="00000006">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1- Direct recruitment</w:t>
      </w:r>
    </w:p>
    <w:p w:rsidR="00000000" w:rsidDel="00000000" w:rsidP="00000000" w:rsidRDefault="00000000" w:rsidRPr="00000000" w14:paraId="00000007">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2- Remote recruitment</w:t>
      </w:r>
    </w:p>
    <w:p w:rsidR="00000000" w:rsidDel="00000000" w:rsidP="00000000" w:rsidRDefault="00000000" w:rsidRPr="00000000" w14:paraId="00000008">
      <w:pPr>
        <w:ind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3-</w:t>
      </w:r>
      <w:r w:rsidDel="00000000" w:rsidR="00000000" w:rsidRPr="00000000">
        <w:rPr>
          <w:color w:val="000000"/>
          <w:sz w:val="36"/>
          <w:szCs w:val="36"/>
          <w:vertAlign w:val="baseline"/>
          <w:rtl w:val="0"/>
        </w:rPr>
        <w:t xml:space="preserve"> </w:t>
      </w:r>
      <w:r w:rsidDel="00000000" w:rsidR="00000000" w:rsidRPr="00000000">
        <w:rPr>
          <w:rFonts w:ascii="Garamond" w:cs="Garamond" w:eastAsia="Garamond" w:hAnsi="Garamond"/>
          <w:sz w:val="28"/>
          <w:szCs w:val="28"/>
          <w:highlight w:val="yellow"/>
          <w:vertAlign w:val="baseline"/>
          <w:rtl w:val="0"/>
        </w:rPr>
        <w:t xml:space="preserve">Management system for remote work</w:t>
      </w:r>
      <w:r w:rsidDel="00000000" w:rsidR="00000000" w:rsidRPr="00000000">
        <w:rPr>
          <w:rFonts w:ascii="Garamond" w:cs="Garamond" w:eastAsia="Garamond" w:hAnsi="Garamond"/>
          <w:sz w:val="28"/>
          <w:szCs w:val="28"/>
          <w:vertAlign w:val="baseline"/>
          <w:rtl w:val="0"/>
        </w:rPr>
        <w:t xml:space="preserve"> </w:t>
      </w:r>
    </w:p>
    <w:p w:rsidR="00000000" w:rsidDel="00000000" w:rsidP="00000000" w:rsidRDefault="00000000" w:rsidRPr="00000000" w14:paraId="00000009">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(e-dawam) is considered a specialized recruitment portal in recruiting special needs and their families </w:t>
      </w:r>
      <w:r w:rsidDel="00000000" w:rsidR="00000000" w:rsidRPr="00000000">
        <w:rPr>
          <w:rFonts w:ascii="Garamond" w:cs="Garamond" w:eastAsia="Garamond" w:hAnsi="Garamond"/>
          <w:sz w:val="28"/>
          <w:szCs w:val="28"/>
          <w:highlight w:val="red"/>
          <w:vertAlign w:val="baseline"/>
          <w:rtl w:val="0"/>
        </w:rPr>
        <w:t xml:space="preserve">and</w:t>
      </w:r>
      <w:r w:rsidDel="00000000" w:rsidR="00000000" w:rsidRPr="00000000">
        <w:rPr>
          <w:rFonts w:ascii="Garamond" w:cs="Garamond" w:eastAsia="Garamond" w:hAnsi="Garamond"/>
          <w:sz w:val="28"/>
          <w:szCs w:val="28"/>
          <w:highlight w:val="yellow"/>
          <w:vertAlign w:val="baseline"/>
          <w:rtl w:val="0"/>
        </w:rPr>
        <w:t xml:space="preserve">, It</w:t>
      </w:r>
      <w:r w:rsidDel="00000000" w:rsidR="00000000" w:rsidRPr="00000000">
        <w:rPr>
          <w:rFonts w:ascii="Garamond" w:cs="Garamond" w:eastAsia="Garamond" w:hAnsi="Garamond"/>
          <w:sz w:val="28"/>
          <w:szCs w:val="28"/>
          <w:vertAlign w:val="baseline"/>
          <w:rtl w:val="0"/>
        </w:rPr>
        <w:t xml:space="preserve"> is especially designed to provide the best elements and qualified human resources for the foundations and companies inside Saudi Arabia and our part is to facilitate and streamline the ways of getting the suitable job for any serious job seeker. </w:t>
      </w:r>
    </w:p>
    <w:p w:rsidR="00000000" w:rsidDel="00000000" w:rsidP="00000000" w:rsidRDefault="00000000" w:rsidRPr="00000000" w14:paraId="0000000A">
      <w:pPr>
        <w:bidi w:val="1"/>
        <w:ind w:left="0" w:right="0" w:firstLine="0"/>
        <w:jc w:val="left"/>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The Basic Data for the Office: </w:t>
      </w:r>
      <w:r w:rsidDel="00000000" w:rsidR="00000000" w:rsidRPr="00000000">
        <w:rPr>
          <w:rtl w:val="0"/>
        </w:rPr>
      </w:r>
    </w:p>
    <w:p w:rsidR="00000000" w:rsidDel="00000000" w:rsidP="00000000" w:rsidRDefault="00000000" w:rsidRPr="00000000" w14:paraId="0000000B">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Office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Name</w:t>
      </w:r>
      <w:r w:rsidDel="00000000" w:rsidR="00000000" w:rsidRPr="00000000">
        <w:rPr>
          <w:rFonts w:ascii="Garamond" w:cs="Garamond" w:eastAsia="Garamond" w:hAnsi="Garamond"/>
          <w:sz w:val="28"/>
          <w:szCs w:val="28"/>
          <w:vertAlign w:val="baseline"/>
          <w:rtl w:val="0"/>
        </w:rPr>
        <w:t xml:space="preserve">: “Harakeya” office for local employment</w:t>
      </w:r>
    </w:p>
    <w:p w:rsidR="00000000" w:rsidDel="00000000" w:rsidP="00000000" w:rsidRDefault="00000000" w:rsidRPr="00000000" w14:paraId="0000000C">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License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no</w:t>
      </w:r>
      <w:r w:rsidDel="00000000" w:rsidR="00000000" w:rsidRPr="00000000">
        <w:rPr>
          <w:rFonts w:ascii="Garamond" w:cs="Garamond" w:eastAsia="Garamond" w:hAnsi="Garamond"/>
          <w:sz w:val="28"/>
          <w:szCs w:val="28"/>
          <w:vertAlign w:val="baseline"/>
          <w:rtl w:val="0"/>
        </w:rPr>
        <w:t xml:space="preserve">: 388 </w:t>
      </w:r>
    </w:p>
    <w:p w:rsidR="00000000" w:rsidDel="00000000" w:rsidP="00000000" w:rsidRDefault="00000000" w:rsidRPr="00000000" w14:paraId="0000000D">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Foundation</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date</w:t>
      </w:r>
      <w:r w:rsidDel="00000000" w:rsidR="00000000" w:rsidRPr="00000000">
        <w:rPr>
          <w:rFonts w:ascii="Garamond" w:cs="Garamond" w:eastAsia="Garamond" w:hAnsi="Garamond"/>
          <w:sz w:val="28"/>
          <w:szCs w:val="28"/>
          <w:vertAlign w:val="baseline"/>
          <w:rtl w:val="0"/>
        </w:rPr>
        <w:t xml:space="preserve">: 3-11-1434 A.H. </w:t>
      </w:r>
    </w:p>
    <w:p w:rsidR="00000000" w:rsidDel="00000000" w:rsidP="00000000" w:rsidRDefault="00000000" w:rsidRPr="00000000" w14:paraId="0000000E">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Geographic</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Project</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Scope</w:t>
      </w:r>
      <w:r w:rsidDel="00000000" w:rsidR="00000000" w:rsidRPr="00000000">
        <w:rPr>
          <w:rFonts w:ascii="Garamond" w:cs="Garamond" w:eastAsia="Garamond" w:hAnsi="Garamond"/>
          <w:sz w:val="28"/>
          <w:szCs w:val="28"/>
          <w:vertAlign w:val="baseline"/>
          <w:rtl w:val="0"/>
        </w:rPr>
        <w:t xml:space="preserve">: local employment for the Saudis in Saudi Arabia </w:t>
      </w:r>
    </w:p>
    <w:p w:rsidR="00000000" w:rsidDel="00000000" w:rsidP="00000000" w:rsidRDefault="00000000" w:rsidRPr="00000000" w14:paraId="0000000F">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Office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Manager</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Name</w:t>
      </w:r>
      <w:r w:rsidDel="00000000" w:rsidR="00000000" w:rsidRPr="00000000">
        <w:rPr>
          <w:rFonts w:ascii="Garamond" w:cs="Garamond" w:eastAsia="Garamond" w:hAnsi="Garamond"/>
          <w:sz w:val="28"/>
          <w:szCs w:val="28"/>
          <w:vertAlign w:val="baseline"/>
          <w:rtl w:val="0"/>
        </w:rPr>
        <w:t xml:space="preserve">: Abdel Rahman Ben Saleh Al Bahly </w:t>
      </w:r>
    </w:p>
    <w:p w:rsidR="00000000" w:rsidDel="00000000" w:rsidP="00000000" w:rsidRDefault="00000000" w:rsidRPr="00000000" w14:paraId="00000010">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Operators</w:t>
      </w:r>
      <w:r w:rsidDel="00000000" w:rsidR="00000000" w:rsidRPr="00000000">
        <w:rPr>
          <w:rFonts w:ascii="Garamond" w:cs="Garamond" w:eastAsia="Garamond" w:hAnsi="Garamond"/>
          <w:sz w:val="28"/>
          <w:szCs w:val="28"/>
          <w:vertAlign w:val="baseline"/>
          <w:rtl w:val="0"/>
        </w:rPr>
        <w:t xml:space="preserve">: Association of mobility impairments for adults (</w:t>
      </w:r>
      <w:r w:rsidDel="00000000" w:rsidR="00000000" w:rsidRPr="00000000">
        <w:rPr>
          <w:rFonts w:ascii="Garamond" w:cs="Garamond" w:eastAsia="Garamond" w:hAnsi="Garamond"/>
          <w:sz w:val="28"/>
          <w:szCs w:val="28"/>
          <w:highlight w:val="yellow"/>
          <w:vertAlign w:val="baseline"/>
          <w:rtl w:val="0"/>
        </w:rPr>
        <w:t xml:space="preserve">Harakeya</w:t>
      </w:r>
      <w:r w:rsidDel="00000000" w:rsidR="00000000" w:rsidRPr="00000000">
        <w:rPr>
          <w:rFonts w:ascii="Garamond" w:cs="Garamond" w:eastAsia="Garamond" w:hAnsi="Garamond"/>
          <w:sz w:val="28"/>
          <w:szCs w:val="28"/>
          <w:vertAlign w:val="baseline"/>
          <w:rtl w:val="0"/>
        </w:rPr>
        <w:t xml:space="preserve">) in cooperation with “</w:t>
      </w:r>
      <w:r w:rsidDel="00000000" w:rsidR="00000000" w:rsidRPr="00000000">
        <w:rPr>
          <w:rFonts w:ascii="Garamond" w:cs="Garamond" w:eastAsia="Garamond" w:hAnsi="Garamond"/>
          <w:sz w:val="28"/>
          <w:szCs w:val="28"/>
          <w:highlight w:val="red"/>
          <w:vertAlign w:val="baseline"/>
          <w:rtl w:val="0"/>
        </w:rPr>
        <w:t xml:space="preserve">El</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sz w:val="28"/>
          <w:szCs w:val="28"/>
          <w:highlight w:val="yellow"/>
          <w:vertAlign w:val="baseline"/>
          <w:rtl w:val="0"/>
        </w:rPr>
        <w:t xml:space="preserve">Moltaqa</w:t>
      </w:r>
      <w:r w:rsidDel="00000000" w:rsidR="00000000" w:rsidRPr="00000000">
        <w:rPr>
          <w:rFonts w:ascii="Garamond" w:cs="Garamond" w:eastAsia="Garamond" w:hAnsi="Garamond"/>
          <w:sz w:val="28"/>
          <w:szCs w:val="28"/>
          <w:vertAlign w:val="baseline"/>
          <w:rtl w:val="0"/>
        </w:rPr>
        <w:t xml:space="preserve">” company </w:t>
      </w:r>
    </w:p>
    <w:p w:rsidR="00000000" w:rsidDel="00000000" w:rsidP="00000000" w:rsidRDefault="00000000" w:rsidRPr="00000000" w14:paraId="00000011">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Terms</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of</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reference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of</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the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Bureau</w:t>
      </w:r>
      <w:r w:rsidDel="00000000" w:rsidR="00000000" w:rsidRPr="00000000">
        <w:rPr>
          <w:rFonts w:ascii="Garamond" w:cs="Garamond" w:eastAsia="Garamond" w:hAnsi="Garamond"/>
          <w:sz w:val="28"/>
          <w:szCs w:val="28"/>
          <w:vertAlign w:val="baseline"/>
          <w:rtl w:val="0"/>
        </w:rPr>
        <w:t xml:space="preserve">: Recruitment of special needs dynamically, acoustically and visually as well as their families </w:t>
      </w:r>
    </w:p>
    <w:p w:rsidR="00000000" w:rsidDel="00000000" w:rsidP="00000000" w:rsidRDefault="00000000" w:rsidRPr="00000000" w14:paraId="00000012">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Office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Address</w:t>
      </w:r>
      <w:r w:rsidDel="00000000" w:rsidR="00000000" w:rsidRPr="00000000">
        <w:rPr>
          <w:rFonts w:ascii="Garamond" w:cs="Garamond" w:eastAsia="Garamond" w:hAnsi="Garamond"/>
          <w:sz w:val="28"/>
          <w:szCs w:val="28"/>
          <w:vertAlign w:val="baseline"/>
          <w:rtl w:val="0"/>
        </w:rPr>
        <w:t xml:space="preserve">: “El Dobbat” neighborhood, Aby Barza Al Aslamy Street</w:t>
      </w:r>
    </w:p>
    <w:p w:rsidR="00000000" w:rsidDel="00000000" w:rsidP="00000000" w:rsidRDefault="00000000" w:rsidRPr="00000000" w14:paraId="00000013">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Telephone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Fax</w:t>
      </w:r>
      <w:r w:rsidDel="00000000" w:rsidR="00000000" w:rsidRPr="00000000">
        <w:rPr>
          <w:rFonts w:ascii="Garamond" w:cs="Garamond" w:eastAsia="Garamond" w:hAnsi="Garamond"/>
          <w:sz w:val="28"/>
          <w:szCs w:val="28"/>
          <w:vertAlign w:val="baseline"/>
          <w:rtl w:val="0"/>
        </w:rPr>
        <w:t xml:space="preserve">: 92009882</w:t>
      </w:r>
    </w:p>
    <w:p w:rsidR="00000000" w:rsidDel="00000000" w:rsidP="00000000" w:rsidRDefault="00000000" w:rsidRPr="00000000" w14:paraId="00000014">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Start</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Date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of</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Work: </w:t>
      </w:r>
      <w:r w:rsidDel="00000000" w:rsidR="00000000" w:rsidRPr="00000000">
        <w:rPr>
          <w:rFonts w:ascii="Garamond" w:cs="Garamond" w:eastAsia="Garamond" w:hAnsi="Garamond"/>
          <w:sz w:val="28"/>
          <w:szCs w:val="28"/>
          <w:vertAlign w:val="baseline"/>
          <w:rtl w:val="0"/>
        </w:rPr>
        <w:t xml:space="preserve">12-7-1435 Ah</w:t>
      </w:r>
    </w:p>
    <w:p w:rsidR="00000000" w:rsidDel="00000000" w:rsidP="00000000" w:rsidRDefault="00000000" w:rsidRPr="00000000" w14:paraId="00000015">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“The date of launching the prince of Riyadh region the project in the national meeting for recruiting special needs”</w:t>
      </w:r>
    </w:p>
    <w:p w:rsidR="00000000" w:rsidDel="00000000" w:rsidP="00000000" w:rsidRDefault="00000000" w:rsidRPr="00000000" w14:paraId="00000016">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w:t>
      </w:r>
    </w:p>
    <w:p w:rsidR="00000000" w:rsidDel="00000000" w:rsidP="00000000" w:rsidRDefault="00000000" w:rsidRPr="00000000" w14:paraId="00000017">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18">
      <w:pPr>
        <w:bidi w:val="1"/>
        <w:ind w:left="0" w:right="0" w:firstLine="0"/>
        <w:jc w:val="left"/>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 “E-dawam Strategy” </w:t>
      </w:r>
      <w:r w:rsidDel="00000000" w:rsidR="00000000" w:rsidRPr="00000000">
        <w:rPr>
          <w:rtl w:val="0"/>
        </w:rPr>
      </w:r>
    </w:p>
    <w:p w:rsidR="00000000" w:rsidDel="00000000" w:rsidP="00000000" w:rsidRDefault="00000000" w:rsidRPr="00000000" w14:paraId="00000019">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Office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Vision</w:t>
      </w:r>
      <w:r w:rsidDel="00000000" w:rsidR="00000000" w:rsidRPr="00000000">
        <w:rPr>
          <w:rFonts w:ascii="Garamond" w:cs="Garamond" w:eastAsia="Garamond" w:hAnsi="Garamond"/>
          <w:sz w:val="28"/>
          <w:szCs w:val="28"/>
          <w:vertAlign w:val="baseline"/>
          <w:rtl w:val="0"/>
        </w:rPr>
        <w:t xml:space="preserve">: We seek real and ongoing localization for 10,000 jobs in the Kingdom annually during the first five years of launching the project </w:t>
      </w:r>
    </w:p>
    <w:p w:rsidR="00000000" w:rsidDel="00000000" w:rsidP="00000000" w:rsidRDefault="00000000" w:rsidRPr="00000000" w14:paraId="0000001A">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The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Office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Mission</w:t>
      </w:r>
      <w:r w:rsidDel="00000000" w:rsidR="00000000" w:rsidRPr="00000000">
        <w:rPr>
          <w:rFonts w:ascii="Garamond" w:cs="Garamond" w:eastAsia="Garamond" w:hAnsi="Garamond"/>
          <w:sz w:val="28"/>
          <w:szCs w:val="28"/>
          <w:vertAlign w:val="baseline"/>
          <w:rtl w:val="0"/>
        </w:rPr>
        <w:t xml:space="preserve">:</w:t>
      </w:r>
    </w:p>
    <w:p w:rsidR="00000000" w:rsidDel="00000000" w:rsidP="00000000" w:rsidRDefault="00000000" w:rsidRPr="00000000" w14:paraId="0000001B">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“e-dawam” is the biggest technical system of recruitment and business management for special needs and their families in Saudi Arabia with creative and practical solutions.</w:t>
      </w:r>
    </w:p>
    <w:p w:rsidR="00000000" w:rsidDel="00000000" w:rsidP="00000000" w:rsidRDefault="00000000" w:rsidRPr="00000000" w14:paraId="0000001C">
      <w:pPr>
        <w:bidi w:val="1"/>
        <w:ind w:left="0" w:right="0" w:firstLine="0"/>
        <w:jc w:val="left"/>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The General Objectives of the Office: </w:t>
      </w:r>
      <w:r w:rsidDel="00000000" w:rsidR="00000000" w:rsidRPr="00000000">
        <w:rPr>
          <w:rtl w:val="0"/>
        </w:rPr>
      </w:r>
    </w:p>
    <w:p w:rsidR="00000000" w:rsidDel="00000000" w:rsidP="00000000" w:rsidRDefault="00000000" w:rsidRPr="00000000" w14:paraId="0000001D">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Supporting the ministry of labor and the human resources development fund in: </w:t>
      </w:r>
    </w:p>
    <w:p w:rsidR="00000000" w:rsidDel="00000000" w:rsidP="00000000" w:rsidRDefault="00000000" w:rsidRPr="00000000" w14:paraId="0000001E">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Eliminating phantom saudization by providing real job opportunities </w:t>
      </w:r>
    </w:p>
    <w:p w:rsidR="00000000" w:rsidDel="00000000" w:rsidP="00000000" w:rsidRDefault="00000000" w:rsidRPr="00000000" w14:paraId="0000001F">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Reducing excesses of some companies and foundations by providing suitable follow up for the employee and the company </w:t>
      </w:r>
    </w:p>
    <w:p w:rsidR="00000000" w:rsidDel="00000000" w:rsidP="00000000" w:rsidRDefault="00000000" w:rsidRPr="00000000" w14:paraId="00000020">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Reducing the unemployment rate in the Saudi Arabian society and especially among “Special Needs”</w:t>
      </w:r>
    </w:p>
    <w:p w:rsidR="00000000" w:rsidDel="00000000" w:rsidP="00000000" w:rsidRDefault="00000000" w:rsidRPr="00000000" w14:paraId="00000021">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Increasing saudization rate in the private sector</w:t>
      </w:r>
    </w:p>
    <w:p w:rsidR="00000000" w:rsidDel="00000000" w:rsidP="00000000" w:rsidRDefault="00000000" w:rsidRPr="00000000" w14:paraId="00000022">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Creating Technical systems and policy that provide a remote communicating channel that allows the companies to “follow up their employees and monitor their performance and production” as well as creating the motivation for evaluation and improving work</w:t>
      </w:r>
    </w:p>
    <w:p w:rsidR="00000000" w:rsidDel="00000000" w:rsidP="00000000" w:rsidRDefault="00000000" w:rsidRPr="00000000" w14:paraId="00000023">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Finding correct alignment among the requirements of employers and job seekers with qualifications and experience</w:t>
      </w:r>
    </w:p>
    <w:p w:rsidR="00000000" w:rsidDel="00000000" w:rsidP="00000000" w:rsidRDefault="00000000" w:rsidRPr="00000000" w14:paraId="00000024">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*Ensuring the rights of both the employee and the company taking into account the accuracy and privacy protection</w:t>
      </w:r>
    </w:p>
    <w:p w:rsidR="00000000" w:rsidDel="00000000" w:rsidP="00000000" w:rsidRDefault="00000000" w:rsidRPr="00000000" w14:paraId="00000025">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26">
      <w:pPr>
        <w:bidi w:val="1"/>
        <w:ind w:left="0" w:right="0" w:firstLine="0"/>
        <w:jc w:val="left"/>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Prohibitions of Work</w:t>
      </w:r>
      <w:r w:rsidDel="00000000" w:rsidR="00000000" w:rsidRPr="00000000">
        <w:rPr>
          <w:rtl w:val="0"/>
        </w:rPr>
      </w:r>
    </w:p>
    <w:p w:rsidR="00000000" w:rsidDel="00000000" w:rsidP="00000000" w:rsidRDefault="00000000" w:rsidRPr="00000000" w14:paraId="00000027">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The office cannot be a mediation in recruiting Non- Saudis neither from nor outside the kingdom.</w:t>
      </w:r>
    </w:p>
    <w:p w:rsidR="00000000" w:rsidDel="00000000" w:rsidP="00000000" w:rsidRDefault="00000000" w:rsidRPr="00000000" w14:paraId="00000028">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-The office is prohibited to open a branch for it in the same city or another city before the approval of the ministry of labor and on case of approval, all required conditions must be available in the branch and should be committed to duties and</w:t>
      </w:r>
      <w:r w:rsidDel="00000000" w:rsidR="00000000" w:rsidRPr="00000000">
        <w:rPr>
          <w:vertAlign w:val="baseline"/>
          <w:rtl w:val="0"/>
        </w:rPr>
        <w:t xml:space="preserve"> </w:t>
      </w:r>
      <w:r w:rsidDel="00000000" w:rsidR="00000000" w:rsidRPr="00000000">
        <w:rPr>
          <w:rFonts w:ascii="Garamond" w:cs="Garamond" w:eastAsia="Garamond" w:hAnsi="Garamond"/>
          <w:sz w:val="28"/>
          <w:szCs w:val="28"/>
          <w:highlight w:val="yellow"/>
          <w:vertAlign w:val="baseline"/>
          <w:rtl w:val="0"/>
        </w:rPr>
        <w:t xml:space="preserve">prohibitions</w:t>
      </w:r>
      <w:r w:rsidDel="00000000" w:rsidR="00000000" w:rsidRPr="00000000">
        <w:rPr>
          <w:rtl w:val="0"/>
        </w:rPr>
      </w:r>
    </w:p>
    <w:p w:rsidR="00000000" w:rsidDel="00000000" w:rsidP="00000000" w:rsidRDefault="00000000" w:rsidRPr="00000000" w14:paraId="00000029">
      <w:pPr>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The Organizational Structure of “e-dawam”</w:t>
      </w:r>
      <w:r w:rsidDel="00000000" w:rsidR="00000000" w:rsidRPr="00000000">
        <w:rPr>
          <w:rtl w:val="0"/>
        </w:rPr>
      </w:r>
    </w:p>
    <w:p w:rsidR="00000000" w:rsidDel="00000000" w:rsidP="00000000" w:rsidRDefault="00000000" w:rsidRPr="00000000" w14:paraId="0000002A">
      <w:pPr>
        <w:bidi w:val="1"/>
        <w:ind w:left="0" w:right="0" w:firstLine="0"/>
        <w:jc w:val="left"/>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Human Resources and Team Work</w:t>
      </w:r>
      <w:r w:rsidDel="00000000" w:rsidR="00000000" w:rsidRPr="00000000">
        <w:rPr>
          <w:rtl w:val="0"/>
        </w:rPr>
      </w:r>
    </w:p>
    <w:p w:rsidR="00000000" w:rsidDel="00000000" w:rsidP="00000000" w:rsidRDefault="00000000" w:rsidRPr="00000000" w14:paraId="0000002B">
      <w:pPr>
        <w:bidi w:val="1"/>
        <w:ind w:left="72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Programmers and information systems analysts        9</w:t>
      </w:r>
    </w:p>
    <w:p w:rsidR="00000000" w:rsidDel="00000000" w:rsidP="00000000" w:rsidRDefault="00000000" w:rsidRPr="00000000" w14:paraId="0000002C">
      <w:pPr>
        <w:bidi w:val="1"/>
        <w:ind w:left="72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Graphic and multimedia designers                            3</w:t>
      </w:r>
    </w:p>
    <w:p w:rsidR="00000000" w:rsidDel="00000000" w:rsidP="00000000" w:rsidRDefault="00000000" w:rsidRPr="00000000" w14:paraId="0000002D">
      <w:pPr>
        <w:bidi w:val="1"/>
        <w:ind w:left="72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Marketing plan management                                     2</w:t>
      </w:r>
    </w:p>
    <w:p w:rsidR="00000000" w:rsidDel="00000000" w:rsidP="00000000" w:rsidRDefault="00000000" w:rsidRPr="00000000" w14:paraId="0000002E">
      <w:pPr>
        <w:bidi w:val="1"/>
        <w:ind w:left="72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Portal management                                                   4</w:t>
      </w:r>
    </w:p>
    <w:p w:rsidR="00000000" w:rsidDel="00000000" w:rsidP="00000000" w:rsidRDefault="00000000" w:rsidRPr="00000000" w14:paraId="0000002F">
      <w:pPr>
        <w:bidi w:val="1"/>
        <w:ind w:left="72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Testing quality                                                          2</w:t>
      </w:r>
    </w:p>
    <w:p w:rsidR="00000000" w:rsidDel="00000000" w:rsidP="00000000" w:rsidRDefault="00000000" w:rsidRPr="00000000" w14:paraId="00000030">
      <w:pPr>
        <w:bidi w:val="1"/>
        <w:spacing w:after="0" w:line="240" w:lineRule="auto"/>
        <w:ind w:left="72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Recruitment coordinators and companies                 3</w:t>
      </w:r>
    </w:p>
    <w:p w:rsidR="00000000" w:rsidDel="00000000" w:rsidP="00000000" w:rsidRDefault="00000000" w:rsidRPr="00000000" w14:paraId="00000031">
      <w:pPr>
        <w:bidi w:val="1"/>
        <w:spacing w:after="0" w:line="240" w:lineRule="auto"/>
        <w:ind w:left="72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(in Harakeya Association)</w:t>
      </w:r>
    </w:p>
    <w:p w:rsidR="00000000" w:rsidDel="00000000" w:rsidP="00000000" w:rsidRDefault="00000000" w:rsidRPr="00000000" w14:paraId="00000032">
      <w:pPr>
        <w:bidi w:val="1"/>
        <w:spacing w:after="0" w:line="240" w:lineRule="auto"/>
        <w:ind w:left="72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3">
      <w:pPr>
        <w:bidi w:val="1"/>
        <w:spacing w:after="0" w:line="360" w:lineRule="auto"/>
        <w:ind w:left="720" w:right="0" w:firstLine="0"/>
        <w:jc w:val="left"/>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Personnel Affairs</w:t>
      </w:r>
      <w:r w:rsidDel="00000000" w:rsidR="00000000" w:rsidRPr="00000000">
        <w:rPr>
          <w:rtl w:val="0"/>
        </w:rPr>
      </w:r>
    </w:p>
    <w:p w:rsidR="00000000" w:rsidDel="00000000" w:rsidP="00000000" w:rsidRDefault="00000000" w:rsidRPr="00000000" w14:paraId="00000034">
      <w:pPr>
        <w:bidi w:val="1"/>
        <w:spacing w:after="0" w:line="360" w:lineRule="auto"/>
        <w:ind w:left="72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The management system of the recruitment office belongs to Harakeya Association and has the same commitments and duties of the association.</w:t>
      </w:r>
    </w:p>
    <w:p w:rsidR="00000000" w:rsidDel="00000000" w:rsidP="00000000" w:rsidRDefault="00000000" w:rsidRPr="00000000" w14:paraId="00000035">
      <w:pPr>
        <w:bidi w:val="1"/>
        <w:spacing w:after="0" w:line="360" w:lineRule="auto"/>
        <w:ind w:left="72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6">
      <w:pPr>
        <w:bidi w:val="1"/>
        <w:spacing w:after="0" w:line="360" w:lineRule="auto"/>
        <w:ind w:left="72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7">
      <w:pPr>
        <w:bidi w:val="1"/>
        <w:spacing w:after="0" w:line="240" w:lineRule="auto"/>
        <w:ind w:left="72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8">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9">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A">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B">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C">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3D">
      <w:pPr>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Operating Plan of “e- dawam”</w:t>
      </w:r>
      <w:r w:rsidDel="00000000" w:rsidR="00000000" w:rsidRPr="00000000">
        <w:rPr>
          <w:rtl w:val="0"/>
        </w:rPr>
      </w:r>
    </w:p>
    <w:tbl>
      <w:tblPr>
        <w:tblStyle w:val="Table1"/>
        <w:bidiVisual w:val="1"/>
        <w:tblW w:w="910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5"/>
        <w:gridCol w:w="3705"/>
        <w:gridCol w:w="3525"/>
        <w:tblGridChange w:id="0">
          <w:tblGrid>
            <w:gridCol w:w="1875"/>
            <w:gridCol w:w="3705"/>
            <w:gridCol w:w="3525"/>
          </w:tblGrid>
        </w:tblGridChange>
      </w:tblGrid>
      <w:tr>
        <w:trPr>
          <w:trHeight w:val="480" w:hRule="atLeast"/>
        </w:trPr>
        <w:tc>
          <w:tcPr>
            <w:vAlign w:val="top"/>
          </w:tcPr>
          <w:p w:rsidR="00000000" w:rsidDel="00000000" w:rsidP="00000000" w:rsidRDefault="00000000" w:rsidRPr="00000000" w14:paraId="0000003E">
            <w:pPr>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Status</w:t>
            </w:r>
            <w:r w:rsidDel="00000000" w:rsidR="00000000" w:rsidRPr="00000000">
              <w:rPr>
                <w:rtl w:val="0"/>
              </w:rPr>
            </w:r>
          </w:p>
        </w:tc>
        <w:tc>
          <w:tcPr>
            <w:vAlign w:val="top"/>
          </w:tcPr>
          <w:p w:rsidR="00000000" w:rsidDel="00000000" w:rsidP="00000000" w:rsidRDefault="00000000" w:rsidRPr="00000000" w14:paraId="0000003F">
            <w:pPr>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Procedures</w:t>
            </w:r>
            <w:r w:rsidDel="00000000" w:rsidR="00000000" w:rsidRPr="00000000">
              <w:rPr>
                <w:rtl w:val="0"/>
              </w:rPr>
            </w:r>
          </w:p>
        </w:tc>
        <w:tc>
          <w:tcPr>
            <w:vAlign w:val="top"/>
          </w:tcPr>
          <w:p w:rsidR="00000000" w:rsidDel="00000000" w:rsidP="00000000" w:rsidRDefault="00000000" w:rsidRPr="00000000" w14:paraId="00000040">
            <w:pPr>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Objectives</w:t>
            </w:r>
            <w:r w:rsidDel="00000000" w:rsidR="00000000" w:rsidRPr="00000000">
              <w:rPr>
                <w:rtl w:val="0"/>
              </w:rPr>
            </w:r>
          </w:p>
        </w:tc>
      </w:tr>
      <w:tr>
        <w:trPr>
          <w:trHeight w:val="480" w:hRule="atLeast"/>
        </w:trPr>
        <w:tc>
          <w:tcPr>
            <w:vAlign w:val="top"/>
          </w:tcPr>
          <w:p w:rsidR="00000000" w:rsidDel="00000000" w:rsidP="00000000" w:rsidRDefault="00000000" w:rsidRPr="00000000" w14:paraId="00000041">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Done</w:t>
            </w:r>
          </w:p>
        </w:tc>
        <w:tc>
          <w:tcPr>
            <w:vAlign w:val="top"/>
          </w:tcPr>
          <w:p w:rsidR="00000000" w:rsidDel="00000000" w:rsidP="00000000" w:rsidRDefault="00000000" w:rsidRPr="00000000" w14:paraId="00000042">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Designing a follow- up and duties management </w:t>
            </w:r>
            <w:r w:rsidDel="00000000" w:rsidR="00000000" w:rsidRPr="00000000">
              <w:rPr>
                <w:rFonts w:ascii="Garamond" w:cs="Garamond" w:eastAsia="Garamond" w:hAnsi="Garamond"/>
                <w:sz w:val="28"/>
                <w:szCs w:val="28"/>
                <w:highlight w:val="yellow"/>
                <w:vertAlign w:val="baseline"/>
                <w:rtl w:val="0"/>
              </w:rPr>
              <w:t xml:space="preserve">System</w:t>
            </w:r>
            <w:r w:rsidDel="00000000" w:rsidR="00000000" w:rsidRPr="00000000">
              <w:rPr>
                <w:rFonts w:ascii="Garamond" w:cs="Garamond" w:eastAsia="Garamond" w:hAnsi="Garamond"/>
                <w:sz w:val="28"/>
                <w:szCs w:val="28"/>
                <w:vertAlign w:val="baseline"/>
                <w:rtl w:val="0"/>
              </w:rPr>
              <w:t xml:space="preserve"> “ e- task” and linking it to the project portal</w:t>
            </w:r>
          </w:p>
        </w:tc>
        <w:tc>
          <w:tcPr>
            <w:vAlign w:val="top"/>
          </w:tcPr>
          <w:p w:rsidR="00000000" w:rsidDel="00000000" w:rsidP="00000000" w:rsidRDefault="00000000" w:rsidRPr="00000000" w14:paraId="00000043">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Fighting the saudization with facilitating the management and follow-up of the employee and the company to their duties and linking between them</w:t>
            </w:r>
          </w:p>
        </w:tc>
      </w:tr>
      <w:tr>
        <w:trPr>
          <w:trHeight w:val="480" w:hRule="atLeast"/>
        </w:trPr>
        <w:tc>
          <w:tcPr>
            <w:vAlign w:val="top"/>
          </w:tcPr>
          <w:p w:rsidR="00000000" w:rsidDel="00000000" w:rsidP="00000000" w:rsidRDefault="00000000" w:rsidRPr="00000000" w14:paraId="00000044">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Done</w:t>
            </w:r>
          </w:p>
        </w:tc>
        <w:tc>
          <w:tcPr>
            <w:vAlign w:val="top"/>
          </w:tcPr>
          <w:p w:rsidR="00000000" w:rsidDel="00000000" w:rsidP="00000000" w:rsidRDefault="00000000" w:rsidRPr="00000000" w14:paraId="00000045">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-Getting recruitment office number 388</w:t>
            </w:r>
          </w:p>
        </w:tc>
        <w:tc>
          <w:tcPr>
            <w:vAlign w:val="top"/>
          </w:tcPr>
          <w:p w:rsidR="00000000" w:rsidDel="00000000" w:rsidP="00000000" w:rsidRDefault="00000000" w:rsidRPr="00000000" w14:paraId="00000046">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-Providing a formal entity through which governmental entities and companies could be dealt with</w:t>
            </w:r>
          </w:p>
        </w:tc>
      </w:tr>
      <w:tr>
        <w:trPr>
          <w:trHeight w:val="480" w:hRule="atLeast"/>
        </w:trPr>
        <w:tc>
          <w:tcPr>
            <w:vAlign w:val="top"/>
          </w:tcPr>
          <w:p w:rsidR="00000000" w:rsidDel="00000000" w:rsidP="00000000" w:rsidRDefault="00000000" w:rsidRPr="00000000" w14:paraId="00000047">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Done</w:t>
            </w:r>
          </w:p>
        </w:tc>
        <w:tc>
          <w:tcPr>
            <w:vAlign w:val="top"/>
          </w:tcPr>
          <w:p w:rsidR="00000000" w:rsidDel="00000000" w:rsidP="00000000" w:rsidRDefault="00000000" w:rsidRPr="00000000" w14:paraId="00000048">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-Designing </w:t>
            </w:r>
            <w:r w:rsidDel="00000000" w:rsidR="00000000" w:rsidRPr="00000000">
              <w:rPr>
                <w:rFonts w:ascii="Garamond" w:cs="Garamond" w:eastAsia="Garamond" w:hAnsi="Garamond"/>
                <w:sz w:val="28"/>
                <w:szCs w:val="28"/>
                <w:highlight w:val="yellow"/>
                <w:vertAlign w:val="baseline"/>
                <w:rtl w:val="0"/>
              </w:rPr>
              <w:t xml:space="preserve">the E-dawam</w:t>
            </w:r>
            <w:r w:rsidDel="00000000" w:rsidR="00000000" w:rsidRPr="00000000">
              <w:rPr>
                <w:rFonts w:ascii="Garamond" w:cs="Garamond" w:eastAsia="Garamond" w:hAnsi="Garamond"/>
                <w:sz w:val="28"/>
                <w:szCs w:val="28"/>
                <w:vertAlign w:val="baseline"/>
                <w:rtl w:val="0"/>
              </w:rPr>
              <w:t xml:space="preserve"> portal which focuses on:</w:t>
            </w:r>
          </w:p>
          <w:p w:rsidR="00000000" w:rsidDel="00000000" w:rsidP="00000000" w:rsidRDefault="00000000" w:rsidRPr="00000000" w14:paraId="00000049">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providing direct and remote recruitment opportunities with the best possible advantages</w:t>
            </w:r>
          </w:p>
          <w:p w:rsidR="00000000" w:rsidDel="00000000" w:rsidP="00000000" w:rsidRDefault="00000000" w:rsidRPr="00000000" w14:paraId="0000004A">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remote business management between the company and the employee</w:t>
            </w:r>
          </w:p>
          <w:p w:rsidR="00000000" w:rsidDel="00000000" w:rsidP="00000000" w:rsidRDefault="00000000" w:rsidRPr="00000000" w14:paraId="0000004B">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*depending on a technique and an </w:t>
            </w:r>
            <w:r w:rsidDel="00000000" w:rsidR="00000000" w:rsidRPr="00000000">
              <w:rPr>
                <w:rFonts w:ascii="Garamond" w:cs="Garamond" w:eastAsia="Garamond" w:hAnsi="Garamond"/>
                <w:color w:val="000000"/>
                <w:sz w:val="28"/>
                <w:szCs w:val="28"/>
                <w:vertAlign w:val="baseline"/>
                <w:rtl w:val="0"/>
              </w:rPr>
              <w:t xml:space="preserve">electronic</w:t>
            </w:r>
            <w:r w:rsidDel="00000000" w:rsidR="00000000" w:rsidRPr="00000000">
              <w:rPr>
                <w:rFonts w:ascii="Garamond" w:cs="Garamond" w:eastAsia="Garamond" w:hAnsi="Garamond"/>
                <w:sz w:val="28"/>
                <w:szCs w:val="28"/>
                <w:vertAlign w:val="baseline"/>
                <w:rtl w:val="0"/>
              </w:rPr>
              <w:t xml:space="preserve"> track for business which creates a link between the employer and the employee</w:t>
            </w:r>
          </w:p>
          <w:p w:rsidR="00000000" w:rsidDel="00000000" w:rsidP="00000000" w:rsidRDefault="00000000" w:rsidRPr="00000000" w14:paraId="0000004C">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providing a group of advantages for the company and the employee which help them in reaching their common goals                                                                                                         </w:t>
            </w:r>
          </w:p>
        </w:tc>
        <w:tc>
          <w:tcPr>
            <w:vAlign w:val="top"/>
          </w:tcPr>
          <w:p w:rsidR="00000000" w:rsidDel="00000000" w:rsidP="00000000" w:rsidRDefault="00000000" w:rsidRPr="00000000" w14:paraId="0000004D">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-Providing an electronic track that facilitates getting functional services in an easy and safe way for the company and the employee which helps in improving the rate of unemployment</w:t>
            </w:r>
          </w:p>
        </w:tc>
      </w:tr>
      <w:tr>
        <w:trPr>
          <w:trHeight w:val="480" w:hRule="atLeast"/>
        </w:trPr>
        <w:tc>
          <w:tcPr>
            <w:vAlign w:val="top"/>
          </w:tcPr>
          <w:p w:rsidR="00000000" w:rsidDel="00000000" w:rsidP="00000000" w:rsidRDefault="00000000" w:rsidRPr="00000000" w14:paraId="0000004E">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Done</w:t>
            </w:r>
          </w:p>
        </w:tc>
        <w:tc>
          <w:tcPr>
            <w:vAlign w:val="top"/>
          </w:tcPr>
          <w:p w:rsidR="00000000" w:rsidDel="00000000" w:rsidP="00000000" w:rsidRDefault="00000000" w:rsidRPr="00000000" w14:paraId="0000004F">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Programming  mobile version for “e-dawam” portal especially for the employee which is easy to be dealt with and having a professional interface</w:t>
            </w:r>
          </w:p>
          <w:p w:rsidR="00000000" w:rsidDel="00000000" w:rsidP="00000000" w:rsidRDefault="00000000" w:rsidRPr="00000000" w14:paraId="00000050">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Providing helping videos explaining how to deal with the portal and making registration easy for the company and the employee</w:t>
            </w:r>
          </w:p>
        </w:tc>
        <w:tc>
          <w:tcPr>
            <w:vAlign w:val="top"/>
          </w:tcPr>
          <w:p w:rsidR="00000000" w:rsidDel="00000000" w:rsidP="00000000" w:rsidRDefault="00000000" w:rsidRPr="00000000" w14:paraId="00000051">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Achieving flexibility in getting functional services and registration in a faster way in the portal for the employee and the company</w:t>
            </w:r>
          </w:p>
        </w:tc>
      </w:tr>
      <w:tr>
        <w:trPr>
          <w:trHeight w:val="480" w:hRule="atLeast"/>
        </w:trPr>
        <w:tc>
          <w:tcPr>
            <w:vAlign w:val="top"/>
          </w:tcPr>
          <w:p w:rsidR="00000000" w:rsidDel="00000000" w:rsidP="00000000" w:rsidRDefault="00000000" w:rsidRPr="00000000" w14:paraId="00000052">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In progress</w:t>
            </w:r>
          </w:p>
        </w:tc>
        <w:tc>
          <w:tcPr>
            <w:vAlign w:val="top"/>
          </w:tcPr>
          <w:p w:rsidR="00000000" w:rsidDel="00000000" w:rsidP="00000000" w:rsidRDefault="00000000" w:rsidRPr="00000000" w14:paraId="00000053">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A strong technical support team is responsible for replying on inquiries and complaints.</w:t>
            </w:r>
          </w:p>
          <w:p w:rsidR="00000000" w:rsidDel="00000000" w:rsidP="00000000" w:rsidRDefault="00000000" w:rsidRPr="00000000" w14:paraId="00000054">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Processing mailing-ready templates delivered according to the destination and nature of the inquiry</w:t>
            </w:r>
          </w:p>
          <w:p w:rsidR="00000000" w:rsidDel="00000000" w:rsidP="00000000" w:rsidRDefault="00000000" w:rsidRPr="00000000" w14:paraId="00000055">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Implementation  of a special section for common questions on the portal</w:t>
            </w:r>
          </w:p>
        </w:tc>
        <w:tc>
          <w:tcPr>
            <w:vAlign w:val="top"/>
          </w:tcPr>
          <w:p w:rsidR="00000000" w:rsidDel="00000000" w:rsidP="00000000" w:rsidRDefault="00000000" w:rsidRPr="00000000" w14:paraId="00000056">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Replying on inquires and complaints and receiving proposals from the companies and employees</w:t>
            </w:r>
          </w:p>
        </w:tc>
      </w:tr>
      <w:tr>
        <w:trPr>
          <w:trHeight w:val="480" w:hRule="atLeast"/>
        </w:trPr>
        <w:tc>
          <w:tcPr>
            <w:vAlign w:val="top"/>
          </w:tcPr>
          <w:p w:rsidR="00000000" w:rsidDel="00000000" w:rsidP="00000000" w:rsidRDefault="00000000" w:rsidRPr="00000000" w14:paraId="00000057">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The campaign was designed and launched.</w:t>
            </w:r>
          </w:p>
        </w:tc>
        <w:tc>
          <w:tcPr>
            <w:vAlign w:val="top"/>
          </w:tcPr>
          <w:p w:rsidR="00000000" w:rsidDel="00000000" w:rsidP="00000000" w:rsidRDefault="00000000" w:rsidRPr="00000000" w14:paraId="00000058">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Designing and launching an integrated marketing plan for the project</w:t>
            </w:r>
          </w:p>
        </w:tc>
        <w:tc>
          <w:tcPr>
            <w:vAlign w:val="top"/>
          </w:tcPr>
          <w:p w:rsidR="00000000" w:rsidDel="00000000" w:rsidP="00000000" w:rsidRDefault="00000000" w:rsidRPr="00000000" w14:paraId="00000059">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-Notarization of the project and collecting resumes</w:t>
            </w:r>
          </w:p>
        </w:tc>
      </w:tr>
      <w:tr>
        <w:trPr>
          <w:trHeight w:val="480" w:hRule="atLeast"/>
        </w:trPr>
        <w:tc>
          <w:tcPr>
            <w:vAlign w:val="top"/>
          </w:tcPr>
          <w:p w:rsidR="00000000" w:rsidDel="00000000" w:rsidP="00000000" w:rsidRDefault="00000000" w:rsidRPr="00000000" w14:paraId="0000005A">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Done</w:t>
            </w:r>
          </w:p>
        </w:tc>
        <w:tc>
          <w:tcPr>
            <w:vAlign w:val="top"/>
          </w:tcPr>
          <w:p w:rsidR="00000000" w:rsidDel="00000000" w:rsidP="00000000" w:rsidRDefault="00000000" w:rsidRPr="00000000" w14:paraId="0000005B">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A technical mechanism to manage communication between the portal and the company</w:t>
            </w:r>
          </w:p>
        </w:tc>
        <w:tc>
          <w:tcPr>
            <w:vAlign w:val="top"/>
          </w:tcPr>
          <w:p w:rsidR="00000000" w:rsidDel="00000000" w:rsidP="00000000" w:rsidRDefault="00000000" w:rsidRPr="00000000" w14:paraId="0000005C">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Providing an easy and effective communicating channel between the company and the portal</w:t>
            </w:r>
          </w:p>
        </w:tc>
      </w:tr>
      <w:tr>
        <w:trPr>
          <w:trHeight w:val="480" w:hRule="atLeast"/>
        </w:trPr>
        <w:tc>
          <w:tcPr>
            <w:vAlign w:val="top"/>
          </w:tcPr>
          <w:p w:rsidR="00000000" w:rsidDel="00000000" w:rsidP="00000000" w:rsidRDefault="00000000" w:rsidRPr="00000000" w14:paraId="0000005D">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Done</w:t>
            </w:r>
          </w:p>
        </w:tc>
        <w:tc>
          <w:tcPr>
            <w:vAlign w:val="top"/>
          </w:tcPr>
          <w:p w:rsidR="00000000" w:rsidDel="00000000" w:rsidP="00000000" w:rsidRDefault="00000000" w:rsidRPr="00000000" w14:paraId="0000005E">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A technical mechanism to manage communication between the employee and the portal</w:t>
            </w:r>
          </w:p>
        </w:tc>
        <w:tc>
          <w:tcPr>
            <w:vAlign w:val="top"/>
          </w:tcPr>
          <w:p w:rsidR="00000000" w:rsidDel="00000000" w:rsidP="00000000" w:rsidRDefault="00000000" w:rsidRPr="00000000" w14:paraId="0000005F">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Providing an easy and effective communicating channel between the employee and the portal</w:t>
            </w:r>
          </w:p>
          <w:p w:rsidR="00000000" w:rsidDel="00000000" w:rsidP="00000000" w:rsidRDefault="00000000" w:rsidRPr="00000000" w14:paraId="00000060">
            <w:pPr>
              <w:bidi w:val="1"/>
              <w:ind w:left="0" w:right="0" w:firstLine="0"/>
              <w:jc w:val="left"/>
              <w:rPr>
                <w:rFonts w:ascii="Garamond" w:cs="Garamond" w:eastAsia="Garamond" w:hAnsi="Garamond"/>
                <w:sz w:val="28"/>
                <w:szCs w:val="28"/>
                <w:vertAlign w:val="baseline"/>
              </w:rPr>
            </w:pPr>
            <w:r w:rsidDel="00000000" w:rsidR="00000000" w:rsidRPr="00000000">
              <w:rPr>
                <w:rtl w:val="0"/>
              </w:rPr>
            </w:r>
          </w:p>
        </w:tc>
      </w:tr>
      <w:tr>
        <w:trPr>
          <w:trHeight w:val="480" w:hRule="atLeast"/>
        </w:trPr>
        <w:tc>
          <w:tcPr>
            <w:vAlign w:val="top"/>
          </w:tcPr>
          <w:p w:rsidR="00000000" w:rsidDel="00000000" w:rsidP="00000000" w:rsidRDefault="00000000" w:rsidRPr="00000000" w14:paraId="00000061">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Done</w:t>
            </w:r>
          </w:p>
        </w:tc>
        <w:tc>
          <w:tcPr>
            <w:vAlign w:val="top"/>
          </w:tcPr>
          <w:p w:rsidR="00000000" w:rsidDel="00000000" w:rsidP="00000000" w:rsidRDefault="00000000" w:rsidRPr="00000000" w14:paraId="00000062">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A technical mechanism to manage communication between the employee and the company which enables him to follow-up and manage work time and duties</w:t>
            </w:r>
          </w:p>
        </w:tc>
        <w:tc>
          <w:tcPr>
            <w:vAlign w:val="top"/>
          </w:tcPr>
          <w:p w:rsidR="00000000" w:rsidDel="00000000" w:rsidP="00000000" w:rsidRDefault="00000000" w:rsidRPr="00000000" w14:paraId="00000063">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Providing an easy and effective communicating channel between the company and the employee</w:t>
            </w:r>
          </w:p>
        </w:tc>
      </w:tr>
      <w:tr>
        <w:trPr>
          <w:trHeight w:val="480" w:hRule="atLeast"/>
        </w:trPr>
        <w:tc>
          <w:tcPr>
            <w:vAlign w:val="top"/>
          </w:tcPr>
          <w:p w:rsidR="00000000" w:rsidDel="00000000" w:rsidP="00000000" w:rsidRDefault="00000000" w:rsidRPr="00000000" w14:paraId="00000064">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In progress</w:t>
            </w:r>
          </w:p>
        </w:tc>
        <w:tc>
          <w:tcPr>
            <w:vAlign w:val="top"/>
          </w:tcPr>
          <w:p w:rsidR="00000000" w:rsidDel="00000000" w:rsidP="00000000" w:rsidRDefault="00000000" w:rsidRPr="00000000" w14:paraId="00000065">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Contracting with a law firm responsible for the legal actions of the following:</w:t>
            </w:r>
          </w:p>
          <w:p w:rsidR="00000000" w:rsidDel="00000000" w:rsidP="00000000" w:rsidRDefault="00000000" w:rsidRPr="00000000" w14:paraId="00000066">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The convenience of the project with work systems in the Kingdom as a whole</w:t>
            </w:r>
          </w:p>
          <w:p w:rsidR="00000000" w:rsidDel="00000000" w:rsidP="00000000" w:rsidRDefault="00000000" w:rsidRPr="00000000" w14:paraId="00000067">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*The relation between (e-dawam) project management and the handicapped</w:t>
            </w:r>
          </w:p>
          <w:p w:rsidR="00000000" w:rsidDel="00000000" w:rsidP="00000000" w:rsidRDefault="00000000" w:rsidRPr="00000000" w14:paraId="00000068">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*The relation between (e-dawam) project management and the company</w:t>
            </w:r>
          </w:p>
          <w:p w:rsidR="00000000" w:rsidDel="00000000" w:rsidP="00000000" w:rsidRDefault="00000000" w:rsidRPr="00000000" w14:paraId="00000069">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The relation between the employee, the company and the contracting mechanism between them</w:t>
            </w:r>
          </w:p>
        </w:tc>
        <w:tc>
          <w:tcPr>
            <w:vAlign w:val="top"/>
          </w:tcPr>
          <w:p w:rsidR="00000000" w:rsidDel="00000000" w:rsidP="00000000" w:rsidRDefault="00000000" w:rsidRPr="00000000" w14:paraId="0000006A">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Guaranteeing the rights of all the project parties as well as both the employee and the company and taking into account accuracy and privacy protection </w:t>
            </w:r>
          </w:p>
        </w:tc>
      </w:tr>
    </w:tbl>
    <w:p w:rsidR="00000000" w:rsidDel="00000000" w:rsidP="00000000" w:rsidRDefault="00000000" w:rsidRPr="00000000" w14:paraId="0000006B">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6C">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6D">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6E">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6F">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70">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71">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72">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73">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74">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75">
      <w:pPr>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The most important problems and obstacles</w:t>
      </w:r>
      <w:r w:rsidDel="00000000" w:rsidR="00000000" w:rsidRPr="00000000">
        <w:rPr>
          <w:rtl w:val="0"/>
        </w:rPr>
      </w:r>
    </w:p>
    <w:p w:rsidR="00000000" w:rsidDel="00000000" w:rsidP="00000000" w:rsidRDefault="00000000" w:rsidRPr="00000000" w14:paraId="00000076">
      <w:pPr>
        <w:bidi w:val="1"/>
        <w:ind w:left="0" w:right="0" w:firstLine="0"/>
        <w:jc w:val="center"/>
        <w:rPr>
          <w:rFonts w:ascii="Garamond" w:cs="Garamond" w:eastAsia="Garamond" w:hAnsi="Garamond"/>
          <w:b w:val="0"/>
          <w:sz w:val="28"/>
          <w:szCs w:val="28"/>
          <w:vertAlign w:val="baseline"/>
        </w:rPr>
      </w:pPr>
      <w:r w:rsidDel="00000000" w:rsidR="00000000" w:rsidRPr="00000000">
        <w:rPr>
          <w:rtl w:val="0"/>
        </w:rPr>
      </w:r>
    </w:p>
    <w:tbl>
      <w:tblPr>
        <w:tblStyle w:val="Table2"/>
        <w:bidiVisual w:val="1"/>
        <w:tblW w:w="8522.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2841"/>
        <w:gridCol w:w="2841"/>
        <w:tblGridChange w:id="0">
          <w:tblGrid>
            <w:gridCol w:w="2840"/>
            <w:gridCol w:w="2841"/>
            <w:gridCol w:w="2841"/>
          </w:tblGrid>
        </w:tblGridChange>
      </w:tblGrid>
      <w:tr>
        <w:tc>
          <w:tcPr>
            <w:vAlign w:val="top"/>
          </w:tcPr>
          <w:p w:rsidR="00000000" w:rsidDel="00000000" w:rsidP="00000000" w:rsidRDefault="00000000" w:rsidRPr="00000000" w14:paraId="00000077">
            <w:pPr>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Proposed Measure</w:t>
            </w:r>
            <w:r w:rsidDel="00000000" w:rsidR="00000000" w:rsidRPr="00000000">
              <w:rPr>
                <w:rtl w:val="0"/>
              </w:rPr>
            </w:r>
          </w:p>
        </w:tc>
        <w:tc>
          <w:tcPr>
            <w:vAlign w:val="top"/>
          </w:tcPr>
          <w:p w:rsidR="00000000" w:rsidDel="00000000" w:rsidP="00000000" w:rsidRDefault="00000000" w:rsidRPr="00000000" w14:paraId="00000078">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b w:val="1"/>
                <w:sz w:val="28"/>
                <w:szCs w:val="28"/>
                <w:vertAlign w:val="baseline"/>
                <w:rtl w:val="0"/>
              </w:rPr>
              <w:t xml:space="preserve">Occurrence</w:t>
            </w:r>
            <w:r w:rsidDel="00000000" w:rsidR="00000000" w:rsidRPr="00000000">
              <w:rPr>
                <w:rFonts w:ascii="Garamond" w:cs="Garamond" w:eastAsia="Garamond" w:hAnsi="Garamond"/>
                <w:sz w:val="28"/>
                <w:szCs w:val="28"/>
                <w:vertAlign w:val="baseline"/>
                <w:rtl w:val="0"/>
              </w:rPr>
              <w:t xml:space="preserve"> </w:t>
            </w:r>
            <w:r w:rsidDel="00000000" w:rsidR="00000000" w:rsidRPr="00000000">
              <w:rPr>
                <w:rFonts w:ascii="Garamond" w:cs="Garamond" w:eastAsia="Garamond" w:hAnsi="Garamond"/>
                <w:b w:val="1"/>
                <w:sz w:val="28"/>
                <w:szCs w:val="28"/>
                <w:vertAlign w:val="baseline"/>
                <w:rtl w:val="0"/>
              </w:rPr>
              <w:t xml:space="preserve">Probability</w:t>
            </w:r>
            <w:r w:rsidDel="00000000" w:rsidR="00000000" w:rsidRPr="00000000">
              <w:rPr>
                <w:rtl w:val="0"/>
              </w:rPr>
            </w:r>
          </w:p>
        </w:tc>
        <w:tc>
          <w:tcPr>
            <w:vAlign w:val="top"/>
          </w:tcPr>
          <w:p w:rsidR="00000000" w:rsidDel="00000000" w:rsidP="00000000" w:rsidRDefault="00000000" w:rsidRPr="00000000" w14:paraId="00000079">
            <w:pPr>
              <w:tabs>
                <w:tab w:val="center" w:pos="1312"/>
                <w:tab w:val="right" w:pos="2625"/>
              </w:tabs>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Description</w:t>
            </w:r>
            <w:r w:rsidDel="00000000" w:rsidR="00000000" w:rsidRPr="00000000">
              <w:rPr>
                <w:rtl w:val="0"/>
              </w:rPr>
            </w:r>
          </w:p>
        </w:tc>
      </w:tr>
      <w:tr>
        <w:tc>
          <w:tcPr>
            <w:vAlign w:val="top"/>
          </w:tcPr>
          <w:p w:rsidR="00000000" w:rsidDel="00000000" w:rsidP="00000000" w:rsidRDefault="00000000" w:rsidRPr="00000000" w14:paraId="0000007A">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Using an optional regular model to assure the seriousness of the company</w:t>
            </w:r>
          </w:p>
        </w:tc>
        <w:tc>
          <w:tcPr>
            <w:vAlign w:val="top"/>
          </w:tcPr>
          <w:p w:rsidR="00000000" w:rsidDel="00000000" w:rsidP="00000000" w:rsidRDefault="00000000" w:rsidRPr="00000000" w14:paraId="0000007B">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50%</w:t>
            </w:r>
          </w:p>
        </w:tc>
        <w:tc>
          <w:tcPr>
            <w:vAlign w:val="top"/>
          </w:tcPr>
          <w:p w:rsidR="00000000" w:rsidDel="00000000" w:rsidP="00000000" w:rsidRDefault="00000000" w:rsidRPr="00000000" w14:paraId="0000007C">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Phantom Saudism</w:t>
            </w:r>
          </w:p>
        </w:tc>
      </w:tr>
      <w:tr>
        <w:tc>
          <w:tcPr>
            <w:vAlign w:val="top"/>
          </w:tcPr>
          <w:p w:rsidR="00000000" w:rsidDel="00000000" w:rsidP="00000000" w:rsidRDefault="00000000" w:rsidRPr="00000000" w14:paraId="0000007D">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Finding supporters</w:t>
            </w:r>
          </w:p>
        </w:tc>
        <w:tc>
          <w:tcPr>
            <w:vAlign w:val="top"/>
          </w:tcPr>
          <w:p w:rsidR="00000000" w:rsidDel="00000000" w:rsidP="00000000" w:rsidRDefault="00000000" w:rsidRPr="00000000" w14:paraId="0000007E">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70%</w:t>
            </w:r>
          </w:p>
        </w:tc>
        <w:tc>
          <w:tcPr>
            <w:vAlign w:val="top"/>
          </w:tcPr>
          <w:p w:rsidR="00000000" w:rsidDel="00000000" w:rsidP="00000000" w:rsidRDefault="00000000" w:rsidRPr="00000000" w14:paraId="0000007F">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Lack of Funding</w:t>
            </w:r>
          </w:p>
        </w:tc>
      </w:tr>
      <w:tr>
        <w:tc>
          <w:tcPr>
            <w:vAlign w:val="top"/>
          </w:tcPr>
          <w:p w:rsidR="00000000" w:rsidDel="00000000" w:rsidP="00000000" w:rsidRDefault="00000000" w:rsidRPr="00000000" w14:paraId="00000080">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Starting a direct and remote training system</w:t>
            </w:r>
          </w:p>
        </w:tc>
        <w:tc>
          <w:tcPr>
            <w:vAlign w:val="top"/>
          </w:tcPr>
          <w:p w:rsidR="00000000" w:rsidDel="00000000" w:rsidP="00000000" w:rsidRDefault="00000000" w:rsidRPr="00000000" w14:paraId="00000081">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40%</w:t>
            </w:r>
          </w:p>
        </w:tc>
        <w:tc>
          <w:tcPr>
            <w:vAlign w:val="top"/>
          </w:tcPr>
          <w:p w:rsidR="00000000" w:rsidDel="00000000" w:rsidP="00000000" w:rsidRDefault="00000000" w:rsidRPr="00000000" w14:paraId="00000082">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Lack of understanding the targeted segments of the project and how to take advantage of it</w:t>
            </w:r>
          </w:p>
        </w:tc>
      </w:tr>
      <w:tr>
        <w:tc>
          <w:tcPr>
            <w:vAlign w:val="top"/>
          </w:tcPr>
          <w:p w:rsidR="00000000" w:rsidDel="00000000" w:rsidP="00000000" w:rsidRDefault="00000000" w:rsidRPr="00000000" w14:paraId="00000083">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Follow-up through (e-task) system as well as starting to prepare a training file helping both parties</w:t>
            </w:r>
          </w:p>
        </w:tc>
        <w:tc>
          <w:tcPr>
            <w:vAlign w:val="top"/>
          </w:tcPr>
          <w:p w:rsidR="00000000" w:rsidDel="00000000" w:rsidP="00000000" w:rsidRDefault="00000000" w:rsidRPr="00000000" w14:paraId="00000084">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60%</w:t>
            </w:r>
          </w:p>
        </w:tc>
        <w:tc>
          <w:tcPr>
            <w:vAlign w:val="top"/>
          </w:tcPr>
          <w:p w:rsidR="00000000" w:rsidDel="00000000" w:rsidP="00000000" w:rsidRDefault="00000000" w:rsidRPr="00000000" w14:paraId="00000085">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Acclimating of the employees and the companies</w:t>
            </w:r>
          </w:p>
        </w:tc>
      </w:tr>
      <w:tr>
        <w:tc>
          <w:tcPr>
            <w:vAlign w:val="top"/>
          </w:tcPr>
          <w:p w:rsidR="00000000" w:rsidDel="00000000" w:rsidP="00000000" w:rsidRDefault="00000000" w:rsidRPr="00000000" w14:paraId="00000086">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Innovative methods to follow-up both parties and training the work head </w:t>
            </w:r>
          </w:p>
        </w:tc>
        <w:tc>
          <w:tcPr>
            <w:vAlign w:val="top"/>
          </w:tcPr>
          <w:p w:rsidR="00000000" w:rsidDel="00000000" w:rsidP="00000000" w:rsidRDefault="00000000" w:rsidRPr="00000000" w14:paraId="00000087">
            <w:pPr>
              <w:bidi w:val="1"/>
              <w:ind w:left="0" w:right="0" w:firstLine="0"/>
              <w:jc w:val="center"/>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70%</w:t>
            </w:r>
          </w:p>
        </w:tc>
        <w:tc>
          <w:tcPr>
            <w:vAlign w:val="top"/>
          </w:tcPr>
          <w:p w:rsidR="00000000" w:rsidDel="00000000" w:rsidP="00000000" w:rsidRDefault="00000000" w:rsidRPr="00000000" w14:paraId="00000088">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Continuity</w:t>
            </w:r>
          </w:p>
        </w:tc>
      </w:tr>
    </w:tbl>
    <w:p w:rsidR="00000000" w:rsidDel="00000000" w:rsidP="00000000" w:rsidRDefault="00000000" w:rsidRPr="00000000" w14:paraId="00000089">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8A">
      <w:pPr>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Project Files</w:t>
      </w:r>
      <w:r w:rsidDel="00000000" w:rsidR="00000000" w:rsidRPr="00000000">
        <w:rPr>
          <w:rtl w:val="0"/>
        </w:rPr>
      </w:r>
    </w:p>
    <w:p w:rsidR="00000000" w:rsidDel="00000000" w:rsidP="00000000" w:rsidRDefault="00000000" w:rsidRPr="00000000" w14:paraId="0000008B">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(e-dawam) portal technical presentation</w:t>
      </w:r>
    </w:p>
    <w:p w:rsidR="00000000" w:rsidDel="00000000" w:rsidP="00000000" w:rsidRDefault="00000000" w:rsidRPr="00000000" w14:paraId="0000008C">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(e-task) program technical presentation</w:t>
      </w:r>
    </w:p>
    <w:p w:rsidR="00000000" w:rsidDel="00000000" w:rsidP="00000000" w:rsidRDefault="00000000" w:rsidRPr="00000000" w14:paraId="0000008D">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Communication mechanism between the company and (e-dawam) portal (the company’s track)</w:t>
      </w:r>
    </w:p>
    <w:p w:rsidR="00000000" w:rsidDel="00000000" w:rsidP="00000000" w:rsidRDefault="00000000" w:rsidRPr="00000000" w14:paraId="0000008E">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Communication mechanism between the employee and the company (administrative path)</w:t>
      </w:r>
    </w:p>
    <w:p w:rsidR="00000000" w:rsidDel="00000000" w:rsidP="00000000" w:rsidRDefault="00000000" w:rsidRPr="00000000" w14:paraId="0000008F">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 The marketing plan of (e-dawam) project</w:t>
      </w:r>
    </w:p>
    <w:p w:rsidR="00000000" w:rsidDel="00000000" w:rsidP="00000000" w:rsidRDefault="00000000" w:rsidRPr="00000000" w14:paraId="00000090">
      <w:pPr>
        <w:bidi w:val="1"/>
        <w:ind w:left="0" w:right="0" w:firstLine="0"/>
        <w:jc w:val="cente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The Project Files are Available upon Request</w:t>
      </w:r>
      <w:r w:rsidDel="00000000" w:rsidR="00000000" w:rsidRPr="00000000">
        <w:rPr>
          <w:rtl w:val="0"/>
        </w:rPr>
      </w:r>
    </w:p>
    <w:p w:rsidR="00000000" w:rsidDel="00000000" w:rsidP="00000000" w:rsidRDefault="00000000" w:rsidRPr="00000000" w14:paraId="00000091">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2">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3">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4">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5">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6">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7">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8">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9">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A">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B">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C">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D">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E">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9F">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0">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1">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2">
      <w:pPr>
        <w:bidi w:val="1"/>
        <w:ind w:left="0" w:right="0" w:firstLine="0"/>
        <w:jc w:val="left"/>
        <w:rPr>
          <w:rFonts w:ascii="Garamond" w:cs="Garamond" w:eastAsia="Garamond" w:hAnsi="Garamond"/>
          <w:sz w:val="28"/>
          <w:szCs w:val="28"/>
          <w:vertAlign w:val="baseline"/>
        </w:rPr>
      </w:pPr>
      <w:r w:rsidDel="00000000" w:rsidR="00000000" w:rsidRPr="00000000">
        <w:rPr>
          <w:rFonts w:ascii="Garamond" w:cs="Garamond" w:eastAsia="Garamond" w:hAnsi="Garamond"/>
          <w:sz w:val="28"/>
          <w:szCs w:val="28"/>
          <w:vertAlign w:val="baseline"/>
          <w:rtl w:val="0"/>
        </w:rPr>
        <w:t xml:space="preserve">0</w:t>
      </w:r>
    </w:p>
    <w:p w:rsidR="00000000" w:rsidDel="00000000" w:rsidP="00000000" w:rsidRDefault="00000000" w:rsidRPr="00000000" w14:paraId="000000A3">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4">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5">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6">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7">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8">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9">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A">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B">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C">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D">
      <w:pPr>
        <w:bidi w:val="1"/>
        <w:ind w:left="0" w:right="0" w:firstLine="0"/>
        <w:jc w:val="left"/>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AE">
      <w:pPr>
        <w:bidi w:val="1"/>
        <w:ind w:left="0" w:right="0" w:firstLine="0"/>
        <w:jc w:val="left"/>
        <w:rPr>
          <w:rFonts w:ascii="Garamond" w:cs="Garamond" w:eastAsia="Garamond" w:hAnsi="Garamond"/>
          <w:sz w:val="28"/>
          <w:szCs w:val="28"/>
          <w:vertAlign w:val="baseline"/>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