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Janna LT" w:cs="Janna LT" w:eastAsia="Janna LT" w:hAnsi="Janna LT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24" w:val="single"/>
          <w:insideV w:color="339966" w:space="0" w:sz="24" w:val="single"/>
        </w:tblBorders>
        <w:tblLayout w:type="fixed"/>
        <w:tblLook w:val="0400"/>
      </w:tblPr>
      <w:tblGrid>
        <w:gridCol w:w="4230"/>
        <w:gridCol w:w="4590"/>
        <w:tblGridChange w:id="0">
          <w:tblGrid>
            <w:gridCol w:w="4230"/>
            <w:gridCol w:w="4590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  <w:sz w:val="44"/>
                <w:szCs w:val="4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44"/>
                <w:szCs w:val="44"/>
                <w:rtl w:val="1"/>
              </w:rPr>
              <w:t xml:space="preserve">تقرير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44"/>
                <w:szCs w:val="4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44"/>
                <w:szCs w:val="44"/>
                <w:rtl w:val="1"/>
              </w:rPr>
              <w:t xml:space="preserve">مسار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44"/>
                <w:szCs w:val="4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44"/>
                <w:szCs w:val="44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44"/>
                <w:szCs w:val="4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c9a08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  <w:rtl w:val="1"/>
              </w:rPr>
              <w:t xml:space="preserve">بمشروع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c9a08"/>
                <w:sz w:val="44"/>
                <w:szCs w:val="44"/>
                <w:u w:val="none"/>
                <w:shd w:fill="auto" w:val="clear"/>
                <w:vertAlign w:val="baseline"/>
                <w:rtl w:val="0"/>
              </w:rPr>
              <w:t xml:space="preserve">[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c9a08"/>
                <w:sz w:val="44"/>
                <w:szCs w:val="44"/>
                <w:u w:val="none"/>
                <w:shd w:fill="auto" w:val="clear"/>
                <w:vertAlign w:val="baseline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c9a08"/>
                <w:sz w:val="44"/>
                <w:szCs w:val="44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c9a08"/>
                <w:sz w:val="44"/>
                <w:szCs w:val="44"/>
                <w:u w:val="none"/>
                <w:shd w:fill="auto" w:val="clear"/>
                <w:vertAlign w:val="baseline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c9a08"/>
                <w:sz w:val="44"/>
                <w:szCs w:val="44"/>
                <w:u w:val="none"/>
                <w:shd w:fill="auto" w:val="clear"/>
                <w:vertAlign w:val="baseline"/>
                <w:rtl w:val="0"/>
              </w:rPr>
              <w:t xml:space="preserve">]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2637378" cy="2085147"/>
                  <wp:effectExtent b="0" l="0" r="0" t="0"/>
                  <wp:docPr id="2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28876" l="24059" r="21461" t="273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7378" cy="208514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0474.0" w:type="dxa"/>
        <w:jc w:val="left"/>
        <w:tblInd w:w="-8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84"/>
        <w:gridCol w:w="2053"/>
        <w:gridCol w:w="647"/>
        <w:gridCol w:w="4590"/>
        <w:tblGridChange w:id="0">
          <w:tblGrid>
            <w:gridCol w:w="3184"/>
            <w:gridCol w:w="2053"/>
            <w:gridCol w:w="647"/>
            <w:gridCol w:w="4590"/>
          </w:tblGrid>
        </w:tblGridChange>
      </w:tblGrid>
      <w:tr>
        <w:tc>
          <w:tcPr>
            <w:gridSpan w:val="4"/>
          </w:tcPr>
          <w:p w:rsidR="00000000" w:rsidDel="00000000" w:rsidP="00000000" w:rsidRDefault="00000000" w:rsidRPr="00000000" w14:paraId="00000007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66091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36"/>
                <w:szCs w:val="36"/>
                <w:u w:val="single"/>
                <w:shd w:fill="auto" w:val="clear"/>
                <w:vertAlign w:val="baseline"/>
                <w:rtl w:val="1"/>
              </w:rPr>
              <w:t xml:space="preserve">الفهرس</w:t>
            </w:r>
            <w:r w:rsidDel="00000000" w:rsidR="00000000" w:rsidRPr="00000000">
              <w:rPr>
                <w:rtl w:val="0"/>
              </w:rPr>
            </w:r>
          </w:p>
          <w:sdt>
            <w:sdtPr>
              <w:docPartObj>
                <w:docPartGallery w:val="Table of Contents"/>
                <w:docPartUnique w:val="1"/>
              </w:docPartObj>
            </w:sdtPr>
            <w:sdtContent>
              <w:p w:rsidR="00000000" w:rsidDel="00000000" w:rsidP="00000000" w:rsidRDefault="00000000" w:rsidRPr="00000000" w14:paraId="00000008">
                <w:pPr>
                  <w:keepNext w:val="1"/>
                  <w:keepLines w:val="1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76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b w:val="1"/>
                    <w:i w:val="0"/>
                    <w:smallCaps w:val="0"/>
                    <w:strike w:val="0"/>
                    <w:color w:val="008080"/>
                    <w:sz w:val="6"/>
                    <w:szCs w:val="6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fldChar w:fldCharType="begin"/>
                  <w:instrText xml:space="preserve"> TOC \h \u \z </w:instrText>
                  <w:fldChar w:fldCharType="separate"/>
                </w:r>
                <w:hyperlink r:id="rId7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808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المرحلة</w:t>
                  </w:r>
                </w:hyperlink>
                <w:hyperlink r:id="rId8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808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r:id="rId9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808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الأولى</w:t>
                  </w:r>
                </w:hyperlink>
                <w:hyperlink r:id="rId10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808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r:id="rId11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808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بالمشروع</w:t>
                  </w:r>
                </w:hyperlink>
                <w:hyperlink r:id="rId12"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0"/>
                      <w:smallCaps w:val="0"/>
                      <w:strike w:val="0"/>
                      <w:color w:val="00808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</w:r>
                </w:hyperlink>
                <w:r w:rsidDel="00000000" w:rsidR="00000000" w:rsidRPr="00000000">
                  <w:fldChar w:fldCharType="begin"/>
                  <w:instrText xml:space="preserve"> PAGEREF _z337ya \h </w:instrText>
                  <w:fldChar w:fldCharType="separate"/>
                </w:r>
                <w:r w:rsidDel="00000000" w:rsidR="00000000" w:rsidRPr="00000000">
                  <w:rPr>
                    <w:rFonts w:ascii="Cambria" w:cs="Cambria" w:eastAsia="Cambria" w:hAnsi="Cambria"/>
                    <w:b w:val="1"/>
                    <w:i w:val="0"/>
                    <w:smallCaps w:val="0"/>
                    <w:strike w:val="0"/>
                    <w:color w:val="00808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2</w:t>
                </w:r>
                <w:r w:rsidDel="00000000" w:rsidR="00000000" w:rsidRPr="00000000">
                  <w:fldChar w:fldCharType="end"/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right" w:pos="8296"/>
                  </w:tabs>
                  <w:bidi w:val="1"/>
                  <w:spacing w:after="100" w:before="0" w:line="276" w:lineRule="auto"/>
                  <w:ind w:left="220" w:right="0" w:firstLine="0"/>
                  <w:jc w:val="left"/>
                  <w:rPr>
                    <w:rFonts w:ascii="Calibri" w:cs="Calibri" w:eastAsia="Calibri" w:hAnsi="Calibri"/>
                    <w:b w:val="1"/>
                    <w:i w:val="0"/>
                    <w:smallCaps w:val="0"/>
                    <w:strike w:val="0"/>
                    <w:color w:val="a27b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hyperlink r:id="rId13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a27b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خطوات</w:t>
                  </w:r>
                </w:hyperlink>
                <w:hyperlink r:id="rId14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a27b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r:id="rId15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a27b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شركة</w:t>
                  </w:r>
                </w:hyperlink>
                <w:hyperlink r:id="rId16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a27b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r:id="rId17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a27b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كيوفيجن</w:t>
                  </w:r>
                </w:hyperlink>
                <w:hyperlink r:id="rId18"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a27b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ab/>
                  </w:r>
                </w:hyperlink>
                <w:r w:rsidDel="00000000" w:rsidR="00000000" w:rsidRPr="00000000">
                  <w:fldChar w:fldCharType="begin"/>
                  <w:instrText xml:space="preserve"> PAGEREF _3j2qqm3 \h </w:instrText>
                  <w:fldChar w:fldCharType="separate"/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i w:val="0"/>
                    <w:smallCaps w:val="0"/>
                    <w:strike w:val="0"/>
                    <w:color w:val="a27b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2</w:t>
                </w:r>
                <w:r w:rsidDel="00000000" w:rsidR="00000000" w:rsidRPr="00000000">
                  <w:fldChar w:fldCharType="end"/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660"/>
                    <w:tab w:val="right" w:pos="8296"/>
                  </w:tabs>
                  <w:bidi w:val="1"/>
                  <w:spacing w:after="100" w:before="0" w:line="276" w:lineRule="auto"/>
                  <w:ind w:left="660" w:right="0" w:firstLine="0"/>
                  <w:jc w:val="left"/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hyperlink w:anchor="_gjdgxs">
                  <w:r w:rsidDel="00000000" w:rsidR="00000000" w:rsidRPr="00000000">
                    <w:rPr>
                      <w:rtl w:val="0"/>
                    </w:rPr>
                  </w:r>
                </w:hyperlink>
                <w:hyperlink w:anchor="_gjdgxs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1. </w:t>
                  </w:r>
                </w:hyperlink>
                <w:hyperlink w:anchor="_gjdgxs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تنفيذ</w:t>
                  </w:r>
                </w:hyperlink>
                <w:hyperlink w:anchor="_gjdgxs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gjdgxs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الجانب</w:t>
                  </w:r>
                </w:hyperlink>
                <w:hyperlink w:anchor="_gjdgxs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gjdgxs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التقني</w:t>
                  </w:r>
                </w:hyperlink>
                <w:hyperlink w:anchor="_gjdgxs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gjdgxs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للمشروع</w:t>
                  </w:r>
                </w:hyperlink>
                <w:hyperlink w:anchor="_gjdgxs"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ab/>
                    <w:t xml:space="preserve">2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right" w:pos="8296"/>
                  </w:tabs>
                  <w:bidi w:val="1"/>
                  <w:spacing w:after="0" w:before="0" w:line="276" w:lineRule="auto"/>
                  <w:ind w:left="1440" w:right="0" w:firstLine="0"/>
                  <w:jc w:val="left"/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hyperlink w:anchor="_30j0zll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أولا</w:t>
                  </w:r>
                </w:hyperlink>
                <w:hyperlink w:anchor="_30j0zll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ً/ } </w:t>
                  </w:r>
                </w:hyperlink>
                <w:hyperlink w:anchor="_30j0zll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بوابة</w:t>
                  </w:r>
                </w:hyperlink>
                <w:hyperlink w:anchor="_30j0zll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30j0zll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إي</w:t>
                  </w:r>
                </w:hyperlink>
                <w:hyperlink w:anchor="_30j0zll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– </w:t>
                  </w:r>
                </w:hyperlink>
                <w:hyperlink w:anchor="_30j0zll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دوام</w:t>
                  </w:r>
                </w:hyperlink>
                <w:hyperlink w:anchor="_30j0zll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{</w:t>
                  </w:r>
                </w:hyperlink>
                <w:hyperlink w:anchor="_30j0zll"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ab/>
                    <w:t xml:space="preserve">2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right" w:pos="8296"/>
                  </w:tabs>
                  <w:bidi w:val="1"/>
                  <w:spacing w:after="0" w:before="0" w:line="276" w:lineRule="auto"/>
                  <w:ind w:left="1440" w:right="0" w:firstLine="0"/>
                  <w:jc w:val="left"/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hyperlink w:anchor="_1fob9te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ثانيا</w:t>
                  </w:r>
                </w:hyperlink>
                <w:hyperlink w:anchor="_1fob9te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ً / } </w:t>
                  </w:r>
                </w:hyperlink>
                <w:hyperlink w:anchor="_1fob9te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برنامج</w:t>
                  </w:r>
                </w:hyperlink>
                <w:hyperlink w:anchor="_1fob9te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1fob9te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إي</w:t>
                  </w:r>
                </w:hyperlink>
                <w:hyperlink w:anchor="_1fob9te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– </w:t>
                  </w:r>
                </w:hyperlink>
                <w:hyperlink w:anchor="_1fob9te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تاسك</w:t>
                  </w:r>
                </w:hyperlink>
                <w:hyperlink w:anchor="_1fob9te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"</w:t>
                  </w:r>
                </w:hyperlink>
                <w:hyperlink w:anchor="_1fob9te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لإدارة</w:t>
                  </w:r>
                </w:hyperlink>
                <w:hyperlink w:anchor="_1fob9te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1fob9te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المهام</w:t>
                  </w:r>
                </w:hyperlink>
                <w:hyperlink w:anchor="_1fob9te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1fob9te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عن</w:t>
                  </w:r>
                </w:hyperlink>
                <w:hyperlink w:anchor="_1fob9te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1fob9te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بعد</w:t>
                  </w:r>
                </w:hyperlink>
                <w:hyperlink w:anchor="_1fob9te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" {</w:t>
                  </w:r>
                </w:hyperlink>
                <w:hyperlink w:anchor="_1fob9te"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ab/>
                    <w:t xml:space="preserve">3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660"/>
                    <w:tab w:val="right" w:pos="8296"/>
                  </w:tabs>
                  <w:bidi w:val="1"/>
                  <w:spacing w:after="100" w:before="0" w:line="276" w:lineRule="auto"/>
                  <w:ind w:left="660" w:right="0" w:firstLine="0"/>
                  <w:jc w:val="left"/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hyperlink w:anchor="_3znysh7">
                  <w:r w:rsidDel="00000000" w:rsidR="00000000" w:rsidRPr="00000000">
                    <w:rPr>
                      <w:rtl w:val="0"/>
                    </w:rPr>
                  </w:r>
                </w:hyperlink>
                <w:hyperlink w:anchor="_3znysh7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2. </w:t>
                  </w:r>
                </w:hyperlink>
                <w:hyperlink w:anchor="_3znysh7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خدمات</w:t>
                  </w:r>
                </w:hyperlink>
                <w:hyperlink w:anchor="_3znysh7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3znysh7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الإدارة</w:t>
                  </w:r>
                </w:hyperlink>
                <w:hyperlink w:anchor="_3znysh7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3znysh7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والمتابعة</w:t>
                  </w:r>
                </w:hyperlink>
                <w:hyperlink w:anchor="_3znysh7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3znysh7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والتنفيذ</w:t>
                  </w:r>
                </w:hyperlink>
                <w:hyperlink w:anchor="_3znysh7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3znysh7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إلكترونيا</w:t>
                  </w:r>
                </w:hyperlink>
                <w:hyperlink w:anchor="_3znysh7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ً</w:t>
                  </w:r>
                </w:hyperlink>
                <w:hyperlink w:anchor="_3znysh7"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ab/>
                    <w:t xml:space="preserve">3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660"/>
                    <w:tab w:val="right" w:pos="8296"/>
                  </w:tabs>
                  <w:bidi w:val="1"/>
                  <w:spacing w:after="100" w:before="0" w:line="276" w:lineRule="auto"/>
                  <w:ind w:left="660" w:right="0" w:firstLine="0"/>
                  <w:jc w:val="left"/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hyperlink w:anchor="_2et92p0">
                  <w:r w:rsidDel="00000000" w:rsidR="00000000" w:rsidRPr="00000000">
                    <w:rPr>
                      <w:rtl w:val="0"/>
                    </w:rPr>
                  </w:r>
                </w:hyperlink>
                <w:hyperlink w:anchor="_2et92p0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3. </w:t>
                  </w:r>
                </w:hyperlink>
                <w:hyperlink w:anchor="_2et92p0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المتابعة</w:t>
                  </w:r>
                </w:hyperlink>
                <w:hyperlink w:anchor="_2et92p0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2et92p0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والمساعدة</w:t>
                  </w:r>
                </w:hyperlink>
                <w:hyperlink w:anchor="_2et92p0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2et92p0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فى</w:t>
                  </w:r>
                </w:hyperlink>
                <w:hyperlink w:anchor="_2et92p0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2et92p0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تنفيذ</w:t>
                  </w:r>
                </w:hyperlink>
                <w:hyperlink w:anchor="_2et92p0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2et92p0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المهام</w:t>
                  </w:r>
                </w:hyperlink>
                <w:hyperlink w:anchor="_2et92p0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2et92p0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الخاصة</w:t>
                  </w:r>
                </w:hyperlink>
                <w:hyperlink w:anchor="_2et92p0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2et92p0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بجمعية</w:t>
                  </w:r>
                </w:hyperlink>
                <w:hyperlink w:anchor="_2et92p0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2et92p0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حركية</w:t>
                  </w:r>
                </w:hyperlink>
                <w:hyperlink w:anchor="_2et92p0"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ab/>
                    <w:t xml:space="preserve">4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660"/>
                    <w:tab w:val="right" w:pos="8296"/>
                  </w:tabs>
                  <w:bidi w:val="1"/>
                  <w:spacing w:after="100" w:before="0" w:line="276" w:lineRule="auto"/>
                  <w:ind w:left="660" w:right="0" w:firstLine="0"/>
                  <w:jc w:val="left"/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hyperlink w:anchor="_tyjcwt">
                  <w:r w:rsidDel="00000000" w:rsidR="00000000" w:rsidRPr="00000000">
                    <w:rPr>
                      <w:rtl w:val="0"/>
                    </w:rPr>
                  </w:r>
                </w:hyperlink>
                <w:hyperlink w:anchor="_tyjcwt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4. </w:t>
                  </w:r>
                </w:hyperlink>
                <w:hyperlink w:anchor="_tyjcwt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تسويق</w:t>
                  </w:r>
                </w:hyperlink>
                <w:hyperlink w:anchor="_tyjcwt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tyjcwt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مشروع</w:t>
                  </w:r>
                </w:hyperlink>
                <w:hyperlink w:anchor="_tyjcwt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 </w:t>
                  </w:r>
                </w:hyperlink>
                <w:hyperlink w:anchor="_tyjcwt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إي</w:t>
                  </w:r>
                </w:hyperlink>
                <w:hyperlink w:anchor="_tyjcwt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- </w:t>
                  </w:r>
                </w:hyperlink>
                <w:hyperlink w:anchor="_tyjcwt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دوام</w:t>
                  </w:r>
                </w:hyperlink>
                <w:hyperlink w:anchor="_tyjcwt"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ab/>
                    <w:t xml:space="preserve">4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right" w:pos="8296"/>
                  </w:tabs>
                  <w:bidi w:val="1"/>
                  <w:spacing w:after="100" w:before="0" w:line="276" w:lineRule="auto"/>
                  <w:ind w:left="1160" w:right="0" w:firstLine="0"/>
                  <w:jc w:val="left"/>
                  <w:rPr>
                    <w:rFonts w:ascii="Janna LT" w:cs="Janna LT" w:eastAsia="Janna LT" w:hAnsi="Janna LT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single"/>
                    <w:shd w:fill="auto" w:val="clear"/>
                    <w:vertAlign w:val="baseline"/>
                  </w:rPr>
                </w:pPr>
                <w:hyperlink w:anchor="_3dy6vkm">
                  <w:r w:rsidDel="00000000" w:rsidR="00000000" w:rsidRPr="00000000">
                    <w:rPr>
                      <w:rtl w:val="0"/>
                    </w:rPr>
                  </w:r>
                </w:hyperlink>
                <w:hyperlink w:anchor="_3dy6vkm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4.1. </w:t>
                  </w:r>
                </w:hyperlink>
                <w:hyperlink w:anchor="_3dy6vkm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نتائج</w:t>
                  </w:r>
                </w:hyperlink>
                <w:hyperlink w:anchor="_3dy6vkm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3dy6vkm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النشر</w:t>
                  </w:r>
                </w:hyperlink>
                <w:hyperlink w:anchor="_3dy6vkm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/ </w:t>
                  </w:r>
                </w:hyperlink>
                <w:hyperlink w:anchor="_3dy6vkm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أرقام</w:t>
                  </w:r>
                </w:hyperlink>
                <w:hyperlink w:anchor="_3dy6vkm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3dy6vkm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وإحصاءات</w:t>
                  </w:r>
                </w:hyperlink>
                <w:hyperlink w:anchor="_3dy6vkm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ab/>
                    <w:t xml:space="preserve">4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right" w:pos="8296"/>
                  </w:tabs>
                  <w:bidi w:val="1"/>
                  <w:spacing w:after="100" w:before="0" w:line="276" w:lineRule="auto"/>
                  <w:ind w:left="220" w:right="0" w:firstLine="0"/>
                  <w:jc w:val="left"/>
                  <w:rPr>
                    <w:rFonts w:ascii="Calibri" w:cs="Calibri" w:eastAsia="Calibri" w:hAnsi="Calibri"/>
                    <w:b w:val="1"/>
                    <w:i w:val="0"/>
                    <w:smallCaps w:val="0"/>
                    <w:strike w:val="0"/>
                    <w:color w:val="a27b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hyperlink r:id="rId19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a27b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خطوات</w:t>
                  </w:r>
                </w:hyperlink>
                <w:hyperlink r:id="rId20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a27b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r:id="rId21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a27b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مؤسسة</w:t>
                  </w:r>
                </w:hyperlink>
                <w:hyperlink r:id="rId22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a27b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r:id="rId23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a27b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حركية</w:t>
                  </w:r>
                </w:hyperlink>
                <w:hyperlink r:id="rId24"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a27b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ab/>
                  </w:r>
                </w:hyperlink>
                <w:r w:rsidDel="00000000" w:rsidR="00000000" w:rsidRPr="00000000">
                  <w:fldChar w:fldCharType="begin"/>
                  <w:instrText xml:space="preserve"> PAGEREF _1y810tw \h </w:instrText>
                  <w:fldChar w:fldCharType="separate"/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i w:val="0"/>
                    <w:smallCaps w:val="0"/>
                    <w:strike w:val="0"/>
                    <w:color w:val="a27b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5</w:t>
                </w:r>
                <w:r w:rsidDel="00000000" w:rsidR="00000000" w:rsidRPr="00000000">
                  <w:fldChar w:fldCharType="end"/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660"/>
                    <w:tab w:val="right" w:pos="8296"/>
                  </w:tabs>
                  <w:bidi w:val="1"/>
                  <w:spacing w:after="100" w:before="0" w:line="276" w:lineRule="auto"/>
                  <w:ind w:left="660" w:right="0" w:firstLine="0"/>
                  <w:jc w:val="left"/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hyperlink w:anchor="_1t3h5sf">
                  <w:r w:rsidDel="00000000" w:rsidR="00000000" w:rsidRPr="00000000">
                    <w:rPr>
                      <w:rtl w:val="0"/>
                    </w:rPr>
                  </w:r>
                </w:hyperlink>
                <w:hyperlink w:anchor="_1t3h5sf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1. </w:t>
                  </w:r>
                </w:hyperlink>
                <w:hyperlink w:anchor="_1t3h5sf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تقديم</w:t>
                  </w:r>
                </w:hyperlink>
                <w:hyperlink w:anchor="_1t3h5sf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1t3h5sf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المشروع</w:t>
                  </w:r>
                </w:hyperlink>
                <w:hyperlink w:anchor="_1t3h5sf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1t3h5sf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للجهات</w:t>
                  </w:r>
                </w:hyperlink>
                <w:hyperlink w:anchor="_1t3h5sf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1t3h5sf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الحكومية</w:t>
                  </w:r>
                </w:hyperlink>
                <w:hyperlink w:anchor="_1t3h5sf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1t3h5sf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للدعم</w:t>
                  </w:r>
                </w:hyperlink>
                <w:hyperlink w:anchor="_1t3h5sf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1t3h5sf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والرعاية</w:t>
                  </w:r>
                </w:hyperlink>
                <w:hyperlink w:anchor="_1t3h5sf"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ab/>
                    <w:t xml:space="preserve">5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right" w:pos="8296"/>
                  </w:tabs>
                  <w:bidi w:val="1"/>
                  <w:spacing w:after="0" w:before="0" w:line="276" w:lineRule="auto"/>
                  <w:ind w:left="1440" w:right="0" w:firstLine="0"/>
                  <w:jc w:val="left"/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hyperlink w:anchor="_4d34og8">
                  <w:r w:rsidDel="00000000" w:rsidR="00000000" w:rsidRPr="00000000">
                    <w:rPr>
                      <w:rtl w:val="0"/>
                    </w:rPr>
                  </w:r>
                </w:hyperlink>
                <w:hyperlink w:anchor="_4d34og8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} </w:t>
                  </w:r>
                </w:hyperlink>
                <w:hyperlink w:anchor="_4d34og8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اعتماد</w:t>
                  </w:r>
                </w:hyperlink>
                <w:hyperlink w:anchor="_4d34og8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4d34og8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الــــــــوزارة</w:t>
                  </w:r>
                </w:hyperlink>
                <w:hyperlink w:anchor="_4d34og8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{"</w:t>
                  </w:r>
                </w:hyperlink>
                <w:hyperlink w:anchor="_4d34og8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راعي</w:t>
                  </w:r>
                </w:hyperlink>
                <w:hyperlink w:anchor="_4d34og8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4d34og8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رسمي</w:t>
                  </w:r>
                </w:hyperlink>
                <w:hyperlink w:anchor="_4d34og8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4d34og8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للمشــــــــــروع</w:t>
                  </w:r>
                </w:hyperlink>
                <w:hyperlink w:anchor="_4d34og8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"</w:t>
                  </w:r>
                </w:hyperlink>
                <w:hyperlink w:anchor="_4d34og8"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ab/>
                    <w:t xml:space="preserve">5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right" w:pos="8296"/>
                  </w:tabs>
                  <w:bidi w:val="1"/>
                  <w:spacing w:after="0" w:before="0" w:line="276" w:lineRule="auto"/>
                  <w:ind w:left="1440" w:right="0" w:firstLine="0"/>
                  <w:jc w:val="left"/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hyperlink w:anchor="_2s8eyo1">
                  <w:r w:rsidDel="00000000" w:rsidR="00000000" w:rsidRPr="00000000">
                    <w:rPr>
                      <w:rtl w:val="0"/>
                    </w:rPr>
                  </w:r>
                </w:hyperlink>
                <w:hyperlink w:anchor="_2s8eyo1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}  </w:t>
                  </w:r>
                </w:hyperlink>
                <w:hyperlink w:anchor="_2s8eyo1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اعتماد</w:t>
                  </w:r>
                </w:hyperlink>
                <w:hyperlink w:anchor="_2s8eyo1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2s8eyo1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مؤسسة</w:t>
                  </w:r>
                </w:hyperlink>
                <w:hyperlink w:anchor="_2s8eyo1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2s8eyo1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هدف</w:t>
                  </w:r>
                </w:hyperlink>
                <w:hyperlink w:anchor="_2s8eyo1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{ "</w:t>
                  </w:r>
                </w:hyperlink>
                <w:hyperlink w:anchor="_2s8eyo1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مكتب</w:t>
                  </w:r>
                </w:hyperlink>
                <w:hyperlink w:anchor="_2s8eyo1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2s8eyo1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توظيـــف</w:t>
                  </w:r>
                </w:hyperlink>
                <w:hyperlink w:anchor="_2s8eyo1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2s8eyo1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رسمـــــي</w:t>
                  </w:r>
                </w:hyperlink>
                <w:hyperlink w:anchor="_2s8eyo1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"</w:t>
                  </w:r>
                </w:hyperlink>
                <w:hyperlink w:anchor="_2s8eyo1"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ab/>
                    <w:t xml:space="preserve">5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440"/>
                    <w:tab w:val="right" w:pos="8296"/>
                  </w:tabs>
                  <w:bidi w:val="1"/>
                  <w:spacing w:after="100" w:before="0" w:line="276" w:lineRule="auto"/>
                  <w:ind w:left="720" w:right="0" w:firstLine="0"/>
                  <w:jc w:val="left"/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hyperlink w:anchor="_17dp8vu">
                  <w:r w:rsidDel="00000000" w:rsidR="00000000" w:rsidRPr="00000000">
                    <w:rPr>
                      <w:rtl w:val="0"/>
                    </w:rPr>
                  </w:r>
                </w:hyperlink>
                <w:hyperlink w:anchor="_17dp8vu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2. </w:t>
                  </w:r>
                </w:hyperlink>
                <w:hyperlink w:anchor="_17dp8vu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استخراج</w:t>
                  </w:r>
                </w:hyperlink>
                <w:hyperlink w:anchor="_17dp8vu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17dp8vu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التصاريح</w:t>
                  </w:r>
                </w:hyperlink>
                <w:hyperlink w:anchor="_17dp8vu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17dp8vu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الرسمية</w:t>
                  </w:r>
                </w:hyperlink>
                <w:hyperlink w:anchor="_17dp8vu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17dp8vu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الخاصة</w:t>
                  </w:r>
                </w:hyperlink>
                <w:hyperlink w:anchor="_17dp8vu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17dp8vu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بمجال</w:t>
                  </w:r>
                </w:hyperlink>
                <w:hyperlink w:anchor="_17dp8vu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17dp8vu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التوظيف</w:t>
                  </w:r>
                </w:hyperlink>
                <w:hyperlink w:anchor="_17dp8vu"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ab/>
                    <w:t xml:space="preserve">5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440"/>
                    <w:tab w:val="right" w:pos="8296"/>
                  </w:tabs>
                  <w:bidi w:val="1"/>
                  <w:spacing w:after="100" w:before="0" w:line="276" w:lineRule="auto"/>
                  <w:ind w:left="720" w:right="0" w:firstLine="0"/>
                  <w:jc w:val="left"/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hyperlink w:anchor="_3rdcrjn">
                  <w:r w:rsidDel="00000000" w:rsidR="00000000" w:rsidRPr="00000000">
                    <w:rPr>
                      <w:rtl w:val="0"/>
                    </w:rPr>
                  </w:r>
                </w:hyperlink>
                <w:hyperlink w:anchor="_3rdcrjn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3. </w:t>
                  </w:r>
                </w:hyperlink>
                <w:hyperlink w:anchor="_3rdcrjn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الإمداد</w:t>
                  </w:r>
                </w:hyperlink>
                <w:hyperlink w:anchor="_3rdcrjn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3rdcrjn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بالبيانات</w:t>
                  </w:r>
                </w:hyperlink>
                <w:hyperlink w:anchor="_3rdcrjn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3rdcrjn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ومتابعة</w:t>
                  </w:r>
                </w:hyperlink>
                <w:hyperlink w:anchor="_3rdcrjn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3rdcrjn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المعلومات</w:t>
                  </w:r>
                </w:hyperlink>
                <w:hyperlink w:anchor="_3rdcrjn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3rdcrjn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الخاصة</w:t>
                  </w:r>
                </w:hyperlink>
                <w:hyperlink w:anchor="_3rdcrjn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3rdcrjn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بتصنيفات</w:t>
                  </w:r>
                </w:hyperlink>
                <w:hyperlink w:anchor="_3rdcrjn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 </w:t>
                  </w:r>
                </w:hyperlink>
                <w:hyperlink w:anchor="_3rdcrjn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ذوي</w:t>
                  </w:r>
                </w:hyperlink>
                <w:hyperlink w:anchor="_3rdcrjn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3rdcrjn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الإعاقة</w:t>
                  </w:r>
                </w:hyperlink>
                <w:hyperlink w:anchor="_3rdcrjn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3rdcrjn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بالبوابة</w:t>
                  </w:r>
                </w:hyperlink>
                <w:hyperlink w:anchor="_3rdcrjn"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ab/>
                    <w:t xml:space="preserve">5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440"/>
                    <w:tab w:val="right" w:pos="8296"/>
                  </w:tabs>
                  <w:bidi w:val="1"/>
                  <w:spacing w:after="100" w:before="0" w:line="276" w:lineRule="auto"/>
                  <w:ind w:left="720" w:right="0" w:firstLine="0"/>
                  <w:jc w:val="left"/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hyperlink w:anchor="_26in1rg">
                  <w:r w:rsidDel="00000000" w:rsidR="00000000" w:rsidRPr="00000000">
                    <w:rPr>
                      <w:rtl w:val="0"/>
                    </w:rPr>
                  </w:r>
                </w:hyperlink>
                <w:hyperlink w:anchor="_26in1rg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4. </w:t>
                  </w:r>
                </w:hyperlink>
                <w:hyperlink w:anchor="_26in1rg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تقديم</w:t>
                  </w:r>
                </w:hyperlink>
                <w:hyperlink w:anchor="_26in1rg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26in1rg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الخدمات</w:t>
                  </w:r>
                </w:hyperlink>
                <w:hyperlink w:anchor="_26in1rg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26in1rg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التعريفية</w:t>
                  </w:r>
                </w:hyperlink>
                <w:hyperlink w:anchor="_26in1rg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26in1rg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للمشروع</w:t>
                  </w:r>
                </w:hyperlink>
                <w:hyperlink w:anchor="_26in1rg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26in1rg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لذوي</w:t>
                  </w:r>
                </w:hyperlink>
                <w:hyperlink w:anchor="_26in1rg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26in1rg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الإعاقة</w:t>
                  </w:r>
                </w:hyperlink>
                <w:hyperlink w:anchor="_26in1rg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26in1rg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والشركات</w:t>
                  </w:r>
                </w:hyperlink>
                <w:hyperlink w:anchor="_26in1rg"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ab/>
                    <w:t xml:space="preserve">6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right" w:pos="8296"/>
                  </w:tabs>
                  <w:bidi w:val="1"/>
                  <w:spacing w:after="100" w:before="0" w:line="276" w:lineRule="auto"/>
                  <w:ind w:left="220" w:right="0" w:firstLine="0"/>
                  <w:jc w:val="left"/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hyperlink r:id="rId25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a27b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المعوقات</w:t>
                  </w:r>
                </w:hyperlink>
                <w:hyperlink r:id="rId26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a27b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r:id="rId27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a27b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التي</w:t>
                  </w:r>
                </w:hyperlink>
                <w:hyperlink r:id="rId28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a27b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r:id="rId29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a27b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واجهت</w:t>
                  </w:r>
                </w:hyperlink>
                <w:hyperlink r:id="rId30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a27b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r:id="rId31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a27b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المشروع</w:t>
                  </w:r>
                </w:hyperlink>
                <w:hyperlink r:id="rId32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a27b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r:id="rId33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a27b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بالمرحلة</w:t>
                  </w:r>
                </w:hyperlink>
                <w:hyperlink r:id="rId34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a27b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r:id="rId35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a27b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الأولى</w:t>
                  </w:r>
                </w:hyperlink>
                <w:hyperlink r:id="rId36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a27b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ab/>
                  </w:r>
                </w:hyperlink>
                <w:r w:rsidDel="00000000" w:rsidR="00000000" w:rsidRPr="00000000">
                  <w:fldChar w:fldCharType="begin"/>
                  <w:instrText xml:space="preserve"> PAGEREF _4i7ojhp \h </w:instrText>
                  <w:fldChar w:fldCharType="separate"/>
                </w:r>
                <w:r w:rsidDel="00000000" w:rsidR="00000000" w:rsidRPr="00000000">
                  <w:rPr>
                    <w:rFonts w:ascii="Janna LT" w:cs="Janna LT" w:eastAsia="Janna LT" w:hAnsi="Janna LT"/>
                    <w:b w:val="1"/>
                    <w:i w:val="0"/>
                    <w:smallCaps w:val="0"/>
                    <w:strike w:val="0"/>
                    <w:color w:val="a27b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6</w:t>
                </w:r>
                <w:r w:rsidDel="00000000" w:rsidR="00000000" w:rsidRPr="00000000">
                  <w:fldChar w:fldCharType="end"/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9">
                <w:pPr>
                  <w:keepNext w:val="1"/>
                  <w:keepLines w:val="1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76" w:lineRule="auto"/>
                  <w:ind w:left="0" w:right="0" w:firstLine="0"/>
                  <w:jc w:val="left"/>
                  <w:rPr>
                    <w:rFonts w:ascii="Janna LT" w:cs="Janna LT" w:eastAsia="Janna LT" w:hAnsi="Janna LT"/>
                    <w:b w:val="0"/>
                    <w:i w:val="0"/>
                    <w:smallCaps w:val="0"/>
                    <w:strike w:val="0"/>
                    <w:color w:val="0000ff"/>
                    <w:sz w:val="12"/>
                    <w:szCs w:val="12"/>
                    <w:u w:val="singl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A">
                <w:pPr>
                  <w:keepNext w:val="1"/>
                  <w:keepLines w:val="1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76" w:lineRule="auto"/>
                  <w:ind w:left="0" w:right="0" w:firstLine="0"/>
                  <w:jc w:val="left"/>
                  <w:rPr>
                    <w:rFonts w:ascii="Janna LT" w:cs="Janna LT" w:eastAsia="Janna LT" w:hAnsi="Janna LT"/>
                    <w:b w:val="1"/>
                    <w:i w:val="0"/>
                    <w:smallCaps w:val="0"/>
                    <w:strike w:val="0"/>
                    <w:color w:val="008080"/>
                    <w:sz w:val="24"/>
                    <w:szCs w:val="24"/>
                    <w:u w:val="single"/>
                    <w:shd w:fill="auto" w:val="clear"/>
                    <w:vertAlign w:val="baseline"/>
                  </w:rPr>
                </w:pPr>
                <w:hyperlink r:id="rId37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808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المرحلة</w:t>
                  </w:r>
                </w:hyperlink>
                <w:hyperlink r:id="rId38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808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r:id="rId39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808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القادمة</w:t>
                  </w:r>
                </w:hyperlink>
                <w:hyperlink r:id="rId40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808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r:id="rId41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808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بالمشروع</w:t>
                  </w:r>
                </w:hyperlink>
                <w:hyperlink r:id="rId42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808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</w:r>
                </w:hyperlink>
                <w:r w:rsidDel="00000000" w:rsidR="00000000" w:rsidRPr="00000000">
                  <w:fldChar w:fldCharType="begin"/>
                  <w:instrText xml:space="preserve"> PAGEREF _2xcytpi \h </w:instrText>
                  <w:fldChar w:fldCharType="separate"/>
                </w:r>
                <w:r w:rsidDel="00000000" w:rsidR="00000000" w:rsidRPr="00000000">
                  <w:rPr>
                    <w:rFonts w:ascii="Janna LT" w:cs="Janna LT" w:eastAsia="Janna LT" w:hAnsi="Janna LT"/>
                    <w:b w:val="1"/>
                    <w:i w:val="0"/>
                    <w:smallCaps w:val="0"/>
                    <w:strike w:val="0"/>
                    <w:color w:val="00808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6</w:t>
                </w:r>
                <w:r w:rsidDel="00000000" w:rsidR="00000000" w:rsidRPr="00000000">
                  <w:fldChar w:fldCharType="end"/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right" w:pos="8296"/>
                  </w:tabs>
                  <w:bidi w:val="1"/>
                  <w:spacing w:after="100" w:before="0" w:line="276" w:lineRule="auto"/>
                  <w:ind w:left="220" w:right="0" w:firstLine="0"/>
                  <w:jc w:val="left"/>
                  <w:rPr>
                    <w:rFonts w:ascii="Janna LT" w:cs="Janna LT" w:eastAsia="Janna LT" w:hAnsi="Janna LT"/>
                    <w:b w:val="1"/>
                    <w:i w:val="0"/>
                    <w:smallCaps w:val="0"/>
                    <w:strike w:val="0"/>
                    <w:color w:val="a27b00"/>
                    <w:sz w:val="22"/>
                    <w:szCs w:val="22"/>
                    <w:u w:val="single"/>
                    <w:shd w:fill="auto" w:val="clear"/>
                    <w:vertAlign w:val="baseline"/>
                  </w:rPr>
                </w:pPr>
                <w:hyperlink r:id="rId43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a27b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أهدافنا</w:t>
                  </w:r>
                </w:hyperlink>
                <w:hyperlink r:id="rId44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a27b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ab/>
                  </w:r>
                </w:hyperlink>
                <w:r w:rsidDel="00000000" w:rsidR="00000000" w:rsidRPr="00000000">
                  <w:fldChar w:fldCharType="begin"/>
                  <w:instrText xml:space="preserve"> PAGEREF _1ci93xb \h </w:instrText>
                  <w:fldChar w:fldCharType="separate"/>
                </w:r>
                <w:r w:rsidDel="00000000" w:rsidR="00000000" w:rsidRPr="00000000">
                  <w:rPr>
                    <w:rFonts w:ascii="Janna LT" w:cs="Janna LT" w:eastAsia="Janna LT" w:hAnsi="Janna LT"/>
                    <w:b w:val="1"/>
                    <w:i w:val="0"/>
                    <w:smallCaps w:val="0"/>
                    <w:strike w:val="0"/>
                    <w:color w:val="a27b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6</w:t>
                </w:r>
                <w:r w:rsidDel="00000000" w:rsidR="00000000" w:rsidRPr="00000000">
                  <w:fldChar w:fldCharType="end"/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440"/>
                    <w:tab w:val="right" w:pos="8296"/>
                  </w:tabs>
                  <w:bidi w:val="1"/>
                  <w:spacing w:after="0" w:before="0" w:line="276" w:lineRule="auto"/>
                  <w:ind w:left="440" w:right="0" w:firstLine="0"/>
                  <w:jc w:val="left"/>
                  <w:rPr>
                    <w:rFonts w:ascii="Janna LT" w:cs="Janna LT" w:eastAsia="Janna LT" w:hAnsi="Janna LT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single"/>
                    <w:shd w:fill="auto" w:val="clear"/>
                    <w:vertAlign w:val="baseline"/>
                  </w:rPr>
                </w:pPr>
                <w:hyperlink w:anchor="_lnxbz9">
                  <w:r w:rsidDel="00000000" w:rsidR="00000000" w:rsidRPr="00000000">
                    <w:rPr>
                      <w:rtl w:val="0"/>
                    </w:rPr>
                  </w:r>
                </w:hyperlink>
                <w:hyperlink w:anchor="_lnxbz9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1. </w:t>
                  </w:r>
                </w:hyperlink>
                <w:hyperlink w:anchor="_lnxbz9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خطوات</w:t>
                  </w:r>
                </w:hyperlink>
                <w:hyperlink w:anchor="_lnxbz9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lnxbz9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تطويرية</w:t>
                  </w:r>
                </w:hyperlink>
                <w:hyperlink w:anchor="_lnxbz9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lnxbz9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بالبوابة</w:t>
                  </w:r>
                </w:hyperlink>
                <w:hyperlink w:anchor="_lnxbz9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ab/>
                    <w:t xml:space="preserve">6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440"/>
                    <w:tab w:val="right" w:pos="8296"/>
                  </w:tabs>
                  <w:bidi w:val="1"/>
                  <w:spacing w:after="0" w:before="0" w:line="276" w:lineRule="auto"/>
                  <w:ind w:left="440" w:right="0" w:firstLine="0"/>
                  <w:jc w:val="left"/>
                  <w:rPr>
                    <w:rFonts w:ascii="Janna LT" w:cs="Janna LT" w:eastAsia="Janna LT" w:hAnsi="Janna LT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single"/>
                    <w:shd w:fill="auto" w:val="clear"/>
                    <w:vertAlign w:val="baseline"/>
                  </w:rPr>
                </w:pPr>
                <w:hyperlink w:anchor="_35nkun2">
                  <w:r w:rsidDel="00000000" w:rsidR="00000000" w:rsidRPr="00000000">
                    <w:rPr>
                      <w:rtl w:val="0"/>
                    </w:rPr>
                  </w:r>
                </w:hyperlink>
                <w:hyperlink w:anchor="_35nkun2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2. </w:t>
                  </w:r>
                </w:hyperlink>
                <w:hyperlink w:anchor="_35nkun2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الشق</w:t>
                  </w:r>
                </w:hyperlink>
                <w:hyperlink w:anchor="_35nkun2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35nkun2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القانوني</w:t>
                  </w:r>
                </w:hyperlink>
                <w:hyperlink w:anchor="_35nkun2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ab/>
                    <w:t xml:space="preserve">7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440"/>
                    <w:tab w:val="right" w:pos="8296"/>
                  </w:tabs>
                  <w:bidi w:val="1"/>
                  <w:spacing w:after="0" w:before="0" w:line="276" w:lineRule="auto"/>
                  <w:ind w:left="440" w:right="0" w:firstLine="0"/>
                  <w:jc w:val="left"/>
                  <w:rPr>
                    <w:rFonts w:ascii="Janna LT" w:cs="Janna LT" w:eastAsia="Janna LT" w:hAnsi="Janna LT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single"/>
                    <w:shd w:fill="auto" w:val="clear"/>
                    <w:vertAlign w:val="baseline"/>
                  </w:rPr>
                </w:pPr>
                <w:hyperlink w:anchor="_1ksv4uv">
                  <w:r w:rsidDel="00000000" w:rsidR="00000000" w:rsidRPr="00000000">
                    <w:rPr>
                      <w:rtl w:val="0"/>
                    </w:rPr>
                  </w:r>
                </w:hyperlink>
                <w:hyperlink w:anchor="_1ksv4uv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3. </w:t>
                  </w:r>
                </w:hyperlink>
                <w:hyperlink w:anchor="_1ksv4uv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التدريب</w:t>
                  </w:r>
                </w:hyperlink>
                <w:hyperlink w:anchor="_1ksv4uv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1ksv4uv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والتأهيل</w:t>
                  </w:r>
                </w:hyperlink>
                <w:hyperlink w:anchor="_1ksv4uv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ab/>
                    <w:t xml:space="preserve">7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440"/>
                    <w:tab w:val="right" w:pos="8296"/>
                  </w:tabs>
                  <w:bidi w:val="1"/>
                  <w:spacing w:after="0" w:before="0" w:line="276" w:lineRule="auto"/>
                  <w:ind w:left="440" w:right="0" w:firstLine="0"/>
                  <w:jc w:val="left"/>
                  <w:rPr>
                    <w:rFonts w:ascii="Janna LT" w:cs="Janna LT" w:eastAsia="Janna LT" w:hAnsi="Janna LT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single"/>
                    <w:shd w:fill="auto" w:val="clear"/>
                    <w:vertAlign w:val="baseline"/>
                  </w:rPr>
                </w:pPr>
                <w:hyperlink w:anchor="_44sinio">
                  <w:r w:rsidDel="00000000" w:rsidR="00000000" w:rsidRPr="00000000">
                    <w:rPr>
                      <w:rtl w:val="0"/>
                    </w:rPr>
                  </w:r>
                </w:hyperlink>
                <w:hyperlink w:anchor="_44sinio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4. </w:t>
                  </w:r>
                </w:hyperlink>
                <w:hyperlink w:anchor="_44sinio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تفعيل</w:t>
                  </w:r>
                </w:hyperlink>
                <w:hyperlink w:anchor="_44sinio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}</w:t>
                  </w:r>
                </w:hyperlink>
                <w:hyperlink w:anchor="_44sinio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خطة</w:t>
                  </w:r>
                </w:hyperlink>
                <w:hyperlink w:anchor="_44sinio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44sinio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تشغيل</w:t>
                  </w:r>
                </w:hyperlink>
                <w:hyperlink w:anchor="_44sinio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44sinio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مكتب</w:t>
                  </w:r>
                </w:hyperlink>
                <w:hyperlink w:anchor="_44sinio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44sinio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التوظيف</w:t>
                  </w:r>
                </w:hyperlink>
                <w:hyperlink w:anchor="_44sinio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{ </w:t>
                  </w:r>
                </w:hyperlink>
                <w:hyperlink w:anchor="_44sinio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مع</w:t>
                  </w:r>
                </w:hyperlink>
                <w:hyperlink w:anchor="_44sinio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 "</w:t>
                  </w:r>
                </w:hyperlink>
                <w:hyperlink w:anchor="_44sinio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مؤسسة</w:t>
                  </w:r>
                </w:hyperlink>
                <w:hyperlink w:anchor="_44sinio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44sinio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هدف</w:t>
                  </w:r>
                </w:hyperlink>
                <w:hyperlink w:anchor="_44sinio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/ </w:t>
                  </w:r>
                </w:hyperlink>
                <w:hyperlink w:anchor="_44sinio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الشركات</w:t>
                  </w:r>
                </w:hyperlink>
                <w:hyperlink w:anchor="_44sinio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"</w:t>
                    <w:tab/>
                    <w:t xml:space="preserve">7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440"/>
                    <w:tab w:val="right" w:pos="8296"/>
                  </w:tabs>
                  <w:bidi w:val="1"/>
                  <w:spacing w:after="0" w:before="0" w:line="276" w:lineRule="auto"/>
                  <w:ind w:left="440" w:right="0" w:firstLine="0"/>
                  <w:jc w:val="left"/>
                  <w:rPr>
                    <w:rFonts w:ascii="Janna LT" w:cs="Janna LT" w:eastAsia="Janna LT" w:hAnsi="Janna LT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single"/>
                    <w:shd w:fill="auto" w:val="clear"/>
                    <w:vertAlign w:val="baseline"/>
                  </w:rPr>
                </w:pPr>
                <w:hyperlink w:anchor="_2jxsxqh">
                  <w:r w:rsidDel="00000000" w:rsidR="00000000" w:rsidRPr="00000000">
                    <w:rPr>
                      <w:rtl w:val="0"/>
                    </w:rPr>
                  </w:r>
                </w:hyperlink>
                <w:hyperlink w:anchor="_2jxsxqh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5. </w:t>
                  </w:r>
                </w:hyperlink>
                <w:hyperlink w:anchor="_2jxsxqh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التوسع</w:t>
                  </w:r>
                </w:hyperlink>
                <w:hyperlink w:anchor="_2jxsxqh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2jxsxqh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في</w:t>
                  </w:r>
                </w:hyperlink>
                <w:hyperlink w:anchor="_2jxsxqh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2jxsxqh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عقد</w:t>
                  </w:r>
                </w:hyperlink>
                <w:hyperlink w:anchor="_2jxsxqh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2jxsxqh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اتفاقيات</w:t>
                  </w:r>
                </w:hyperlink>
                <w:hyperlink w:anchor="_2jxsxqh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2jxsxqh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وشراكات</w:t>
                  </w:r>
                </w:hyperlink>
                <w:hyperlink w:anchor="_2jxsxqh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2jxsxqh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مع</w:t>
                  </w:r>
                </w:hyperlink>
                <w:hyperlink w:anchor="_2jxsxqh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2jxsxqh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جهات</w:t>
                  </w:r>
                </w:hyperlink>
                <w:hyperlink w:anchor="_2jxsxqh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w:anchor="_2jxsxqh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مختلفة</w:t>
                  </w:r>
                </w:hyperlink>
                <w:hyperlink w:anchor="_2jxsxqh"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ab/>
                    <w:t xml:space="preserve">7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right" w:pos="8296"/>
                  </w:tabs>
                  <w:bidi w:val="1"/>
                  <w:spacing w:after="100" w:before="0" w:line="276" w:lineRule="auto"/>
                  <w:ind w:left="220" w:right="0" w:firstLine="0"/>
                  <w:jc w:val="left"/>
                  <w:rPr>
                    <w:rFonts w:ascii="Janna LT" w:cs="Janna LT" w:eastAsia="Janna LT" w:hAnsi="Janna LT"/>
                    <w:b w:val="1"/>
                    <w:i w:val="0"/>
                    <w:smallCaps w:val="0"/>
                    <w:strike w:val="0"/>
                    <w:color w:val="a27b00"/>
                    <w:sz w:val="22"/>
                    <w:szCs w:val="22"/>
                    <w:u w:val="single"/>
                    <w:shd w:fill="auto" w:val="clear"/>
                    <w:vertAlign w:val="baseline"/>
                  </w:rPr>
                </w:pPr>
                <w:hyperlink r:id="rId45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a27b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مخاطر</w:t>
                  </w:r>
                </w:hyperlink>
                <w:hyperlink r:id="rId46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a27b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r:id="rId47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a27b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المشروع</w:t>
                  </w:r>
                </w:hyperlink>
                <w:hyperlink r:id="rId48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a27b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ab/>
                  </w:r>
                </w:hyperlink>
                <w:r w:rsidDel="00000000" w:rsidR="00000000" w:rsidRPr="00000000">
                  <w:fldChar w:fldCharType="begin"/>
                  <w:instrText xml:space="preserve"> PAGEREF _3whwml4 \h </w:instrText>
                  <w:fldChar w:fldCharType="separate"/>
                </w:r>
                <w:r w:rsidDel="00000000" w:rsidR="00000000" w:rsidRPr="00000000">
                  <w:rPr>
                    <w:rFonts w:ascii="Janna LT" w:cs="Janna LT" w:eastAsia="Janna LT" w:hAnsi="Janna LT"/>
                    <w:b w:val="1"/>
                    <w:i w:val="0"/>
                    <w:smallCaps w:val="0"/>
                    <w:strike w:val="0"/>
                    <w:color w:val="a27b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8</w:t>
                </w:r>
                <w:r w:rsidDel="00000000" w:rsidR="00000000" w:rsidRPr="00000000">
                  <w:fldChar w:fldCharType="end"/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2">
                <w:pPr>
                  <w:keepNext w:val="1"/>
                  <w:keepLines w:val="1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76" w:lineRule="auto"/>
                  <w:ind w:left="0" w:right="0" w:firstLine="0"/>
                  <w:jc w:val="left"/>
                  <w:rPr>
                    <w:rFonts w:ascii="Janna LT" w:cs="Janna LT" w:eastAsia="Janna LT" w:hAnsi="Janna LT"/>
                    <w:b w:val="1"/>
                    <w:i w:val="0"/>
                    <w:smallCaps w:val="0"/>
                    <w:strike w:val="0"/>
                    <w:color w:val="008080"/>
                    <w:sz w:val="24"/>
                    <w:szCs w:val="24"/>
                    <w:u w:val="single"/>
                    <w:shd w:fill="auto" w:val="clear"/>
                    <w:vertAlign w:val="baseline"/>
                  </w:rPr>
                </w:pPr>
                <w:hyperlink r:id="rId49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808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الهيكل</w:t>
                  </w:r>
                </w:hyperlink>
                <w:hyperlink r:id="rId50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808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r:id="rId51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808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التنظيمي</w:t>
                  </w:r>
                </w:hyperlink>
                <w:hyperlink r:id="rId52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808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r:id="rId53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808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لـفريق</w:t>
                  </w:r>
                </w:hyperlink>
                <w:hyperlink r:id="rId54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808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r:id="rId55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808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عمل</w:t>
                  </w:r>
                </w:hyperlink>
                <w:hyperlink r:id="rId56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808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[</w:t>
                  </w:r>
                </w:hyperlink>
                <w:hyperlink r:id="rId57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808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إي</w:t>
                  </w:r>
                </w:hyperlink>
                <w:hyperlink r:id="rId58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808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-</w:t>
                  </w:r>
                </w:hyperlink>
                <w:hyperlink r:id="rId59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808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دوام</w:t>
                  </w:r>
                </w:hyperlink>
                <w:hyperlink r:id="rId60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808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]</w:t>
                    <w:tab/>
                    <w:tab/>
                    <w:tab/>
                    <w:tab/>
                    <w:tab/>
                    <w:tab/>
                    <w:tab/>
                  </w:r>
                </w:hyperlink>
                <w:r w:rsidDel="00000000" w:rsidR="00000000" w:rsidRPr="00000000">
                  <w:fldChar w:fldCharType="begin"/>
                  <w:instrText xml:space="preserve"> PAGEREF _2bn6wsx \h </w:instrText>
                  <w:fldChar w:fldCharType="separate"/>
                </w:r>
                <w:r w:rsidDel="00000000" w:rsidR="00000000" w:rsidRPr="00000000">
                  <w:rPr>
                    <w:rFonts w:ascii="Janna LT" w:cs="Janna LT" w:eastAsia="Janna LT" w:hAnsi="Janna LT"/>
                    <w:b w:val="1"/>
                    <w:i w:val="0"/>
                    <w:smallCaps w:val="0"/>
                    <w:strike w:val="0"/>
                    <w:color w:val="00808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8</w:t>
                </w:r>
                <w:r w:rsidDel="00000000" w:rsidR="00000000" w:rsidRPr="00000000">
                  <w:fldChar w:fldCharType="end"/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3">
                <w:pPr>
                  <w:keepNext w:val="1"/>
                  <w:keepLines w:val="1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76" w:lineRule="auto"/>
                  <w:ind w:left="0" w:right="0" w:firstLine="0"/>
                  <w:jc w:val="left"/>
                  <w:rPr>
                    <w:rFonts w:ascii="Janna LT" w:cs="Janna LT" w:eastAsia="Janna LT" w:hAnsi="Janna LT"/>
                    <w:b w:val="1"/>
                    <w:i w:val="0"/>
                    <w:smallCaps w:val="0"/>
                    <w:strike w:val="0"/>
                    <w:color w:val="008080"/>
                    <w:sz w:val="24"/>
                    <w:szCs w:val="24"/>
                    <w:u w:val="single"/>
                    <w:shd w:fill="auto" w:val="clear"/>
                    <w:vertAlign w:val="baseline"/>
                  </w:rPr>
                </w:pPr>
                <w:hyperlink r:id="rId61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808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ملفات</w:t>
                  </w:r>
                </w:hyperlink>
                <w:hyperlink r:id="rId62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808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</w:hyperlink>
                <w:hyperlink r:id="rId63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808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المشروع</w:t>
                  </w:r>
                </w:hyperlink>
                <w:hyperlink r:id="rId64"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i w:val="0"/>
                      <w:smallCaps w:val="0"/>
                      <w:strike w:val="0"/>
                      <w:color w:val="00808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</w:r>
                </w:hyperlink>
                <w:r w:rsidDel="00000000" w:rsidR="00000000" w:rsidRPr="00000000">
                  <w:fldChar w:fldCharType="begin"/>
                  <w:instrText xml:space="preserve"> PAGEREF _qsh70q \h </w:instrText>
                  <w:fldChar w:fldCharType="separate"/>
                </w:r>
                <w:r w:rsidDel="00000000" w:rsidR="00000000" w:rsidRPr="00000000">
                  <w:rPr>
                    <w:rFonts w:ascii="Janna LT" w:cs="Janna LT" w:eastAsia="Janna LT" w:hAnsi="Janna LT"/>
                    <w:b w:val="1"/>
                    <w:i w:val="0"/>
                    <w:smallCaps w:val="0"/>
                    <w:strike w:val="0"/>
                    <w:color w:val="00808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8</w:t>
                </w:r>
                <w:r w:rsidDel="00000000" w:rsidR="00000000" w:rsidRPr="00000000">
                  <w:fldChar w:fldCharType="end"/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4">
                <w:pPr>
                  <w:bidi w:val="1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  <w:r w:rsidDel="00000000" w:rsidR="00000000" w:rsidRPr="00000000">
                  <w:fldChar w:fldCharType="end"/>
                </w:r>
              </w:p>
            </w:sdtContent>
          </w:sdt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29">
            <w:pPr>
              <w:bidi w:val="1"/>
              <w:spacing w:line="276" w:lineRule="auto"/>
              <w:jc w:val="center"/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يوضح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التقرير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الخطوات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الحالية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والرؤية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المستقبلية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للمشروع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مجموعة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المراحل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والخطوات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الفعلية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والتي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نقوم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دائما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بتطويرها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واستحداث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خطوات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جديدة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بها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بناء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دراسة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سوق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27b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A">
            <w:pPr>
              <w:bidi w:val="1"/>
              <w:spacing w:line="276" w:lineRule="auto"/>
              <w:jc w:val="center"/>
              <w:rPr>
                <w:rFonts w:ascii="Janna LT" w:cs="Janna LT" w:eastAsia="Janna LT" w:hAnsi="Janna LT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2E">
            <w:pPr>
              <w:bidi w:val="1"/>
              <w:spacing w:line="276" w:lineRule="auto"/>
              <w:jc w:val="center"/>
              <w:rPr>
                <w:rFonts w:ascii="Janna LT" w:cs="Janna LT" w:eastAsia="Janna LT" w:hAnsi="Janna LT"/>
                <w:sz w:val="16"/>
                <w:szCs w:val="16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</w:rPr>
              <mc:AlternateContent>
                <mc:Choice Requires="wpg">
                  <w:drawing>
                    <wp:inline distB="0" distT="0" distL="0" distR="0">
                      <wp:extent cx="4210050" cy="544363"/>
                      <wp:effectExtent b="0" l="0" r="0" t="0"/>
                      <wp:docPr id="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3245738" y="3512581"/>
                                <a:ext cx="4200525" cy="5348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996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36"/>
                                      <w:vertAlign w:val="baseline"/>
                                    </w:rPr>
                                    <w:t xml:space="preserve">المرحلة الأولى بالمشروع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4210050" cy="544363"/>
                      <wp:effectExtent b="0" l="0" r="0" t="0"/>
                      <wp:docPr id="11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6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10050" cy="54436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bidi w:val="1"/>
              <w:spacing w:line="276" w:lineRule="auto"/>
              <w:jc w:val="center"/>
              <w:rPr>
                <w:rFonts w:ascii="Janna LT" w:cs="Janna LT" w:eastAsia="Janna LT" w:hAnsi="Janna LT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6" w:hRule="atLeast"/>
        </w:trPr>
        <w:tc>
          <w:tcPr/>
          <w:p w:rsidR="00000000" w:rsidDel="00000000" w:rsidP="00000000" w:rsidRDefault="00000000" w:rsidRPr="00000000" w14:paraId="00000033">
            <w:pPr>
              <w:bidi w:val="1"/>
              <w:spacing w:line="276" w:lineRule="auto"/>
              <w:rPr>
                <w:rFonts w:ascii="Janna LT" w:cs="Janna LT" w:eastAsia="Janna LT" w:hAnsi="Janna LT"/>
                <w:sz w:val="16"/>
                <w:szCs w:val="16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</w:rPr>
              <mc:AlternateContent>
                <mc:Choice Requires="wpg">
                  <w:drawing>
                    <wp:inline distB="0" distT="0" distL="0" distR="0">
                      <wp:extent cx="1867979" cy="440846"/>
                      <wp:effectExtent b="0" l="0" r="0" t="0"/>
                      <wp:docPr id="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4416773" y="3564340"/>
                                <a:ext cx="1858454" cy="4313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938953"/>
                              </a:solidFill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28"/>
                                      <w:vertAlign w:val="baseline"/>
                                    </w:rPr>
                                    <w:t xml:space="preserve">خطوات شركة كيوفيجن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867979" cy="440846"/>
                      <wp:effectExtent b="0" l="0" r="0" t="0"/>
                      <wp:docPr id="10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6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67979" cy="44084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bidi w:val="1"/>
              <w:rPr>
                <w:rFonts w:ascii="Janna LT" w:cs="Janna LT" w:eastAsia="Janna LT" w:hAnsi="Janna LT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9" w:hRule="atLeast"/>
        </w:trP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37">
            <w:pPr>
              <w:pStyle w:val="Heading2"/>
              <w:numPr>
                <w:ilvl w:val="0"/>
                <w:numId w:val="8"/>
              </w:numPr>
              <w:bidi w:val="1"/>
              <w:spacing w:before="0" w:line="276" w:lineRule="auto"/>
              <w:ind w:left="360" w:hanging="360"/>
              <w:rPr>
                <w:rFonts w:ascii="Janna LT" w:cs="Janna LT" w:eastAsia="Janna LT" w:hAnsi="Janna LT"/>
                <w:color w:val="008080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تنفيذ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الجانب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التقني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للمشروع</w:t>
            </w:r>
          </w:p>
        </w:tc>
      </w:tr>
      <w:tr>
        <w:trPr>
          <w:trHeight w:val="431" w:hRule="atLeast"/>
        </w:trPr>
        <w:tc>
          <w:tcPr>
            <w:gridSpan w:val="4"/>
          </w:tcPr>
          <w:p w:rsidR="00000000" w:rsidDel="00000000" w:rsidP="00000000" w:rsidRDefault="00000000" w:rsidRPr="00000000" w14:paraId="0000003B">
            <w:pPr>
              <w:pStyle w:val="Heading2"/>
              <w:bidi w:val="1"/>
              <w:spacing w:before="0" w:line="276" w:lineRule="auto"/>
              <w:jc w:val="center"/>
              <w:rPr>
                <w:rFonts w:ascii="Janna LT" w:cs="Janna LT" w:eastAsia="Janna LT" w:hAnsi="Janna LT"/>
                <w:color w:val="d2a000"/>
                <w:sz w:val="32"/>
                <w:szCs w:val="32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32"/>
                <w:szCs w:val="32"/>
                <w:rtl w:val="1"/>
              </w:rPr>
              <w:t xml:space="preserve">أولا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32"/>
                <w:szCs w:val="32"/>
                <w:rtl w:val="1"/>
              </w:rPr>
              <w:t xml:space="preserve">ً/ }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32"/>
                <w:szCs w:val="32"/>
                <w:rtl w:val="1"/>
              </w:rPr>
              <w:t xml:space="preserve">بوابة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32"/>
                <w:szCs w:val="32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32"/>
                <w:szCs w:val="32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32"/>
                <w:szCs w:val="32"/>
                <w:rtl w:val="1"/>
              </w:rPr>
              <w:t xml:space="preserve"> {</w:t>
            </w:r>
          </w:p>
        </w:tc>
      </w:tr>
      <w:tr>
        <w:trPr>
          <w:trHeight w:val="431" w:hRule="atLeast"/>
        </w:trPr>
        <w:tc>
          <w:tcPr>
            <w:gridSpan w:val="4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a27b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5544766" cy="3210128"/>
                      <wp:effectExtent b="0" l="0" r="0" t="0"/>
                      <wp:docPr id="1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44766" cy="3210128"/>
                                <a:chOff x="0" y="0"/>
                                <a:chExt cx="5544766" cy="32101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5544766" cy="3210125"/>
                                  <a:chOff x="0" y="0"/>
                                  <a:chExt cx="5544766" cy="3210125"/>
                                </a:xfrm>
                              </wpg:grpSpPr>
                              <wps:wsp>
                                <wps:cNvSpPr/>
                                <wps:cNvPr id="14" name="Shape 14"/>
                                <wps:spPr>
                                  <a:xfrm>
                                    <a:off x="0" y="0"/>
                                    <a:ext cx="5544750" cy="3210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4" name="Shape 24"/>
                                <wps:spPr>
                                  <a:xfrm>
                                    <a:off x="0" y="4101"/>
                                    <a:ext cx="5544766" cy="228843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12700">
                                    <a:solidFill>
                                      <a:srgbClr val="D2A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25" name="Shape 25"/>
                                <wps:spPr>
                                  <a:xfrm>
                                    <a:off x="11171" y="15272"/>
                                    <a:ext cx="5522424" cy="2065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المرحلة الأولى</w:t>
                                      </w:r>
                                    </w:p>
                                  </w:txbxContent>
                                </wps:txbx>
                                <wps:bodyPr anchorCtr="0" anchor="ctr" bIns="41900" lIns="41900" spcFirstLastPara="1" rIns="41900" wrap="square" tIns="41900">
                                  <a:noAutofit/>
                                </wps:bodyPr>
                              </wps:wsp>
                              <wps:wsp>
                                <wps:cNvSpPr/>
                                <wps:cNvPr id="26" name="Shape 26"/>
                                <wps:spPr>
                                  <a:xfrm>
                                    <a:off x="0" y="232944"/>
                                    <a:ext cx="5544766" cy="16083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27" name="Shape 27"/>
                                <wps:spPr>
                                  <a:xfrm>
                                    <a:off x="0" y="232944"/>
                                    <a:ext cx="5544766" cy="16083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90" w:right="0" w:firstLine="90"/>
                                        <w:jc w:val="both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 تنفيذ لوحة تحكم متخصصة لإدارة البوابة تحتوى على مجموعة من الخصائص "إدارة راغبي التوظيف/إدارة الشركات/ إدارة محتوى البوابة / إدارة اتصل بنا/ إدارة المقابلات / إدارة المستخدمين".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44.000000953674316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 إمكانية ارسال بريد لإدارة الموقع من خلال اتصل بنا.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44.000000953674316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 الاطلاع على الفيديوهات الارشادية بالبوابة وبقناة يوتيوب الخاصة بها.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44.000000953674316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 الدخول على الصفحات الاجتماعية الخاصة بالبوابة.</w:t>
                                      </w:r>
                                    </w:p>
                                  </w:txbxContent>
                                </wps:txbx>
                                <wps:bodyPr anchorCtr="0" anchor="t" bIns="13950" lIns="176025" spcFirstLastPara="1" rIns="78225" wrap="square" tIns="13950">
                                  <a:noAutofit/>
                                </wps:bodyPr>
                              </wps:wsp>
                              <wps:wsp>
                                <wps:cNvSpPr/>
                                <wps:cNvPr id="28" name="Shape 28"/>
                                <wps:spPr>
                                  <a:xfrm>
                                    <a:off x="0" y="1841334"/>
                                    <a:ext cx="5544766" cy="234472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12700">
                                    <a:solidFill>
                                      <a:srgbClr val="D2A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29" name="Shape 29"/>
                                <wps:spPr>
                                  <a:xfrm>
                                    <a:off x="11446" y="1852780"/>
                                    <a:ext cx="5521874" cy="2115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المرحلة الثانية</w:t>
                                      </w:r>
                                    </w:p>
                                  </w:txbxContent>
                                </wps:txbx>
                                <wps:bodyPr anchorCtr="0" anchor="ctr" bIns="41900" lIns="41900" spcFirstLastPara="1" rIns="41900" wrap="square" tIns="41900">
                                  <a:noAutofit/>
                                </wps:bodyPr>
                              </wps:wsp>
                              <wps:wsp>
                                <wps:cNvSpPr/>
                                <wps:cNvPr id="30" name="Shape 30"/>
                                <wps:spPr>
                                  <a:xfrm>
                                    <a:off x="0" y="2075806"/>
                                    <a:ext cx="5544766" cy="1130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31" name="Shape 31"/>
                                <wps:spPr>
                                  <a:xfrm>
                                    <a:off x="0" y="2075806"/>
                                    <a:ext cx="5544766" cy="1130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 تنفيذ نسخة بوابة إي دوام على الجوال.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44.000000953674316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 تنفيذ خاصية الابلاغ عن مخالفة سواء للموظف / الشركة بالبوابة.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44.000000953674316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 استكمال خواص لوحة تحكم البوابة " إعدادات البوابة".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44.000000953674316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 إعداد خواص التحكم في إدارة البلاغات بلوحة تحكم البوابة.</w:t>
                                      </w:r>
                                    </w:p>
                                  </w:txbxContent>
                                </wps:txbx>
                                <wps:bodyPr anchorCtr="0" anchor="t" bIns="13950" lIns="176025" spcFirstLastPara="1" rIns="78225" wrap="square" tIns="1395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5544766" cy="3210128"/>
                      <wp:effectExtent b="0" l="0" r="0" t="0"/>
                      <wp:docPr id="13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6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544766" cy="321012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1" w:hRule="atLeast"/>
        </w:trPr>
        <w:tc>
          <w:tcPr>
            <w:gridSpan w:val="4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5515583" cy="2840477"/>
                      <wp:effectExtent b="0" l="0" r="0" t="0"/>
                      <wp:docPr id="1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15583" cy="2840477"/>
                                <a:chOff x="0" y="0"/>
                                <a:chExt cx="5515583" cy="28404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5515583" cy="2840475"/>
                                  <a:chOff x="0" y="0"/>
                                  <a:chExt cx="5515583" cy="2840475"/>
                                </a:xfrm>
                              </wpg:grpSpPr>
                              <wps:wsp>
                                <wps:cNvSpPr/>
                                <wps:cNvPr id="14" name="Shape 14"/>
                                <wps:spPr>
                                  <a:xfrm>
                                    <a:off x="0" y="0"/>
                                    <a:ext cx="5515575" cy="2840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5" name="Shape 15"/>
                                <wps:spPr>
                                  <a:xfrm>
                                    <a:off x="0" y="7789"/>
                                    <a:ext cx="5515583" cy="261678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12700">
                                    <a:solidFill>
                                      <a:srgbClr val="D2A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16" name="Shape 16"/>
                                <wps:spPr>
                                  <a:xfrm>
                                    <a:off x="12774" y="20563"/>
                                    <a:ext cx="5490035" cy="2361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المرحلة الثالثة</w:t>
                                      </w:r>
                                    </w:p>
                                  </w:txbxContent>
                                </wps:txbx>
                                <wps:bodyPr anchorCtr="0" anchor="ctr" bIns="41900" lIns="41900" spcFirstLastPara="1" rIns="41900" wrap="square" tIns="41900">
                                  <a:noAutofit/>
                                </wps:bodyPr>
                              </wps:wsp>
                              <wps:wsp>
                                <wps:cNvSpPr/>
                                <wps:cNvPr id="17" name="Shape 17"/>
                                <wps:spPr>
                                  <a:xfrm>
                                    <a:off x="0" y="269467"/>
                                    <a:ext cx="5515583" cy="844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18" name="Shape 18"/>
                                <wps:spPr>
                                  <a:xfrm>
                                    <a:off x="0" y="269467"/>
                                    <a:ext cx="5515583" cy="844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 استخراج تقارير مجمعة بالموظفين / الشركات المسجلين بالبوابة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48.00000190734863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1"/>
                                          <w:vertAlign w:val="baseline"/>
                                        </w:rPr>
                                        <w:t xml:space="preserve"> تنفيذ سجل العمليات للاطلاع على عمليات الشركات/ الموظفين.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42.00000286102295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1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1"/>
                                          <w:vertAlign w:val="baseline"/>
                                        </w:rPr>
                                        <w:t xml:space="preserve"> ربط البوابة ببرنامج إدارة المهام.</w:t>
                                      </w:r>
                                    </w:p>
                                  </w:txbxContent>
                                </wps:txbx>
                                <wps:bodyPr anchorCtr="0" anchor="t" bIns="13950" lIns="175100" spcFirstLastPara="1" rIns="78225" wrap="square" tIns="13950">
                                  <a:noAutofit/>
                                </wps:bodyPr>
                              </wps:wsp>
                              <wps:wsp>
                                <wps:cNvSpPr/>
                                <wps:cNvPr id="19" name="Shape 19"/>
                                <wps:spPr>
                                  <a:xfrm>
                                    <a:off x="0" y="1114027"/>
                                    <a:ext cx="5515583" cy="294500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12700">
                                    <a:solidFill>
                                      <a:srgbClr val="D2A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20" name="Shape 20"/>
                                <wps:spPr>
                                  <a:xfrm>
                                    <a:off x="14376" y="1128403"/>
                                    <a:ext cx="5486831" cy="2657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المرحلة الرابعة</w:t>
                                      </w:r>
                                    </w:p>
                                  </w:txbxContent>
                                </wps:txbx>
                                <wps:bodyPr anchorCtr="0" anchor="ctr" bIns="41900" lIns="41900" spcFirstLastPara="1" rIns="41900" wrap="square" tIns="41900">
                                  <a:noAutofit/>
                                </wps:bodyPr>
                              </wps:wsp>
                              <wps:wsp>
                                <wps:cNvSpPr/>
                                <wps:cNvPr id="21" name="Shape 21"/>
                                <wps:spPr>
                                  <a:xfrm>
                                    <a:off x="0" y="1408527"/>
                                    <a:ext cx="5515583" cy="1424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22" name="Shape 22"/>
                                <wps:spPr>
                                  <a:xfrm>
                                    <a:off x="0" y="1408527"/>
                                    <a:ext cx="5515583" cy="1424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 بريد إلكتروني مجمع للشركات/ الموظفين.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44.000000953674316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 إرسال بيانات الدخول للشركات/ الموظفين.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44.000000953674316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 استخراج تقارير نتائج البحث (عن موظفين - عن وظائف).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44.000000953674316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 استخراج تقارير خاصة بالموظف (الوظائف المقترحة - السيرة الذاتية).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44.000000953674316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 استخراج تقرير خاص بالشركة (وظائف الشركة: سابقة /حالية/ مستقبلية).</w:t>
                                      </w:r>
                                    </w:p>
                                  </w:txbxContent>
                                </wps:txbx>
                                <wps:bodyPr anchorCtr="0" anchor="t" bIns="13950" lIns="175100" spcFirstLastPara="1" rIns="78225" wrap="square" tIns="1395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5515583" cy="2840477"/>
                      <wp:effectExtent b="0" l="0" r="0" t="0"/>
                      <wp:docPr id="12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6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515583" cy="284047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47">
            <w:pPr>
              <w:pStyle w:val="Heading2"/>
              <w:bidi w:val="1"/>
              <w:spacing w:before="0" w:line="276" w:lineRule="auto"/>
              <w:jc w:val="center"/>
              <w:rPr>
                <w:rFonts w:ascii="Janna LT" w:cs="Janna LT" w:eastAsia="Janna LT" w:hAnsi="Janna LT"/>
                <w:color w:val="d2a000"/>
                <w:sz w:val="32"/>
                <w:szCs w:val="32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Janna LT" w:cs="Janna LT" w:eastAsia="Janna LT" w:hAnsi="Janna LT"/>
                <w:color w:val="d2a000"/>
                <w:sz w:val="32"/>
                <w:szCs w:val="32"/>
                <w:rtl w:val="1"/>
              </w:rPr>
              <w:t xml:space="preserve">ثانيا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32"/>
                <w:szCs w:val="32"/>
                <w:rtl w:val="1"/>
              </w:rPr>
              <w:t xml:space="preserve">ً / }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32"/>
                <w:szCs w:val="32"/>
                <w:rtl w:val="1"/>
              </w:rPr>
              <w:t xml:space="preserve">برنامج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32"/>
                <w:szCs w:val="32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32"/>
                <w:szCs w:val="32"/>
                <w:rtl w:val="1"/>
              </w:rPr>
              <w:t xml:space="preserve">تاسك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32"/>
                <w:szCs w:val="32"/>
                <w:rtl w:val="1"/>
              </w:rPr>
              <w:t xml:space="preserve">لإدارة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32"/>
                <w:szCs w:val="32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32"/>
                <w:szCs w:val="32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32"/>
                <w:szCs w:val="32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32"/>
                <w:szCs w:val="32"/>
                <w:rtl w:val="1"/>
              </w:rPr>
              <w:t xml:space="preserve">" {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4B">
            <w:pPr>
              <w:bidi w:val="1"/>
              <w:spacing w:line="276" w:lineRule="auto"/>
              <w:ind w:left="720" w:firstLine="0"/>
              <w:jc w:val="center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المطور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للخدمات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التقنية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بالمشروع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والذي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يعد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الداعم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التقني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للواجهة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الرئيسية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وهي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بوابة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تقديمه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لخدمات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إدارة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للشركات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والموظفين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4F">
            <w:pPr>
              <w:bidi w:val="1"/>
              <w:ind w:left="720" w:firstLine="0"/>
              <w:rPr>
                <w:rFonts w:ascii="Janna LT" w:cs="Janna LT" w:eastAsia="Janna LT" w:hAnsi="Janna LT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16"/>
                <w:szCs w:val="16"/>
              </w:rPr>
              <mc:AlternateContent>
                <mc:Choice Requires="wpg">
                  <w:drawing>
                    <wp:inline distB="0" distT="0" distL="0" distR="0">
                      <wp:extent cx="5516218" cy="2832652"/>
                      <wp:effectExtent b="0" l="0" r="0" t="0"/>
                      <wp:docPr id="1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16218" cy="2832652"/>
                                <a:chOff x="0" y="0"/>
                                <a:chExt cx="5516218" cy="28326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5516218" cy="2832650"/>
                                  <a:chOff x="0" y="0"/>
                                  <a:chExt cx="5516218" cy="2832650"/>
                                </a:xfrm>
                              </wpg:grpSpPr>
                              <wps:wsp>
                                <wps:cNvSpPr/>
                                <wps:cNvPr id="14" name="Shape 14"/>
                                <wps:spPr>
                                  <a:xfrm>
                                    <a:off x="0" y="0"/>
                                    <a:ext cx="5516200" cy="2832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0" name="Shape 50"/>
                                <wps:spPr>
                                  <a:xfrm>
                                    <a:off x="0" y="8349"/>
                                    <a:ext cx="5516218" cy="269592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12700">
                                    <a:solidFill>
                                      <a:srgbClr val="D2A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51" name="Shape 51"/>
                                <wps:spPr>
                                  <a:xfrm>
                                    <a:off x="13160" y="21509"/>
                                    <a:ext cx="5489898" cy="2432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المرحلة الأولى</w:t>
                                      </w:r>
                                    </w:p>
                                  </w:txbxContent>
                                </wps:txbx>
                                <wps:bodyPr anchorCtr="0" anchor="ctr" bIns="41900" lIns="41900" spcFirstLastPara="1" rIns="41900" wrap="square" tIns="41900">
                                  <a:noAutofit/>
                                </wps:bodyPr>
                              </wps:wsp>
                              <wps:wsp>
                                <wps:cNvSpPr/>
                                <wps:cNvPr id="52" name="Shape 52"/>
                                <wps:spPr>
                                  <a:xfrm>
                                    <a:off x="0" y="277942"/>
                                    <a:ext cx="5516218" cy="11169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53" name="Shape 53"/>
                                <wps:spPr>
                                  <a:xfrm>
                                    <a:off x="0" y="277942"/>
                                    <a:ext cx="5516218" cy="11169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 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تسجيل الدخول كموظف/ شركة.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44.000000953674316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 اشعارات (اسناد مهمة - قبول/ رفض المهمة .....).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44.000000953674316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 إضافة/ تعديل/ ايقاف / اعادة اسناد مهام.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44.000000953674316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 اضافة مشاريع.</w:t>
                                      </w:r>
                                    </w:p>
                                  </w:txbxContent>
                                </wps:txbx>
                                <wps:bodyPr anchorCtr="0" anchor="t" bIns="13950" lIns="175125" spcFirstLastPara="1" rIns="78225" wrap="square" tIns="13950">
                                  <a:noAutofit/>
                                </wps:bodyPr>
                              </wps:wsp>
                              <wps:wsp>
                                <wps:cNvSpPr/>
                                <wps:cNvPr id="54" name="Shape 54"/>
                                <wps:spPr>
                                  <a:xfrm>
                                    <a:off x="0" y="1394881"/>
                                    <a:ext cx="5516218" cy="303406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12700">
                                    <a:solidFill>
                                      <a:srgbClr val="D2A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55" name="Shape 55"/>
                                <wps:spPr>
                                  <a:xfrm>
                                    <a:off x="14811" y="1409692"/>
                                    <a:ext cx="5486596" cy="2737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المرحلة الثانية</w:t>
                                      </w:r>
                                    </w:p>
                                  </w:txbxContent>
                                </wps:txbx>
                                <wps:bodyPr anchorCtr="0" anchor="ctr" bIns="41900" lIns="41900" spcFirstLastPara="1" rIns="41900" wrap="square" tIns="41900">
                                  <a:noAutofit/>
                                </wps:bodyPr>
                              </wps:wsp>
                              <wps:wsp>
                                <wps:cNvSpPr/>
                                <wps:cNvPr id="56" name="Shape 56"/>
                                <wps:spPr>
                                  <a:xfrm>
                                    <a:off x="0" y="1698287"/>
                                    <a:ext cx="5516218" cy="11260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57" name="Shape 57"/>
                                <wps:spPr>
                                  <a:xfrm>
                                    <a:off x="0" y="1698287"/>
                                    <a:ext cx="5516218" cy="11260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 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تنفيذ شاشة رئيسية لعرض جميع المهام (المتوقفة / المتأخرة / تاريخ نهايتها اليوم ....).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44.000000953674316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 استخراج تقارير بالمهام.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44.000000953674316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 امكانية اضافة الشركة لموظفين جدد غير مسجلين بالبوابة.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44.000000953674316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 يمكن للموظفين الجدد "الغير مسجلين بالبوابة" تعديل الملف الشخصي الخاص بهم.</w:t>
                                      </w:r>
                                    </w:p>
                                  </w:txbxContent>
                                </wps:txbx>
                                <wps:bodyPr anchorCtr="0" anchor="t" bIns="13950" lIns="175125" spcFirstLastPara="1" rIns="78225" wrap="square" tIns="1395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5516218" cy="2832652"/>
                      <wp:effectExtent b="0" l="0" r="0" t="0"/>
                      <wp:docPr id="15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6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516218" cy="283265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bidi w:val="1"/>
              <w:rPr>
                <w:rFonts w:ascii="Janna LT" w:cs="Janna LT" w:eastAsia="Janna LT" w:hAnsi="Janna L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54">
            <w:pPr>
              <w:pStyle w:val="Heading2"/>
              <w:numPr>
                <w:ilvl w:val="0"/>
                <w:numId w:val="8"/>
              </w:numPr>
              <w:bidi w:val="1"/>
              <w:spacing w:before="0" w:line="276" w:lineRule="auto"/>
              <w:ind w:left="360" w:hanging="360"/>
              <w:rPr>
                <w:rFonts w:ascii="Janna LT" w:cs="Janna LT" w:eastAsia="Janna LT" w:hAnsi="Janna LT"/>
                <w:color w:val="008080"/>
                <w:sz w:val="28"/>
                <w:szCs w:val="28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خدمات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الإدارة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والمتابعة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والتنفيذ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إلكترونيا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ً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58">
            <w:pPr>
              <w:bidi w:val="1"/>
              <w:ind w:left="720" w:firstLine="0"/>
              <w:rPr>
                <w:rFonts w:ascii="Janna LT" w:cs="Janna LT" w:eastAsia="Janna LT" w:hAnsi="Janna LT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bidi w:val="1"/>
              <w:ind w:left="720" w:firstLine="0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تقسيم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الموارد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البشرية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بالمشــروع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فرق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عمل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؛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وكل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فريق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مسؤول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عدة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مهام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كالآتي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: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5D">
            <w:pPr>
              <w:bidi w:val="1"/>
              <w:jc w:val="center"/>
              <w:rPr>
                <w:rFonts w:ascii="Janna LT" w:cs="Janna LT" w:eastAsia="Janna LT" w:hAnsi="Janna LT"/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61">
            <w:pPr>
              <w:bidi w:val="1"/>
              <w:jc w:val="center"/>
              <w:rPr>
                <w:rFonts w:ascii="Janna LT" w:cs="Janna LT" w:eastAsia="Janna LT" w:hAnsi="Janna LT"/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Align w:val="center"/>
          </w:tcPr>
          <w:p w:rsidR="00000000" w:rsidDel="00000000" w:rsidP="00000000" w:rsidRDefault="00000000" w:rsidRPr="00000000" w14:paraId="00000065">
            <w:pPr>
              <w:bidi w:val="1"/>
              <w:jc w:val="center"/>
              <w:rPr>
                <w:rFonts w:ascii="Janna LT" w:cs="Janna LT" w:eastAsia="Janna LT" w:hAnsi="Janna LT"/>
                <w:b w:val="1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</w:rPr>
              <mc:AlternateContent>
                <mc:Choice Requires="wpg">
                  <w:drawing>
                    <wp:inline distB="0" distT="0" distL="0" distR="0">
                      <wp:extent cx="6179736" cy="2652765"/>
                      <wp:effectExtent b="0" l="0" r="0" t="0"/>
                      <wp:docPr id="1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79736" cy="2652765"/>
                                <a:chOff x="0" y="0"/>
                                <a:chExt cx="6179725" cy="2652764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6179725" cy="2652764"/>
                                  <a:chOff x="0" y="0"/>
                                  <a:chExt cx="6179725" cy="2652764"/>
                                </a:xfrm>
                              </wpg:grpSpPr>
                              <wps:wsp>
                                <wps:cNvSpPr/>
                                <wps:cNvPr id="14" name="Shape 14"/>
                                <wps:spPr>
                                  <a:xfrm>
                                    <a:off x="0" y="0"/>
                                    <a:ext cx="6179725" cy="2652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3" name="Shape 33"/>
                                <wps:spPr>
                                  <a:xfrm>
                                    <a:off x="45371" y="85738"/>
                                    <a:ext cx="1349203" cy="33167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339966"/>
                                  </a:solidFill>
                                  <a:ln cap="flat" cmpd="sng" w="9525">
                                    <a:solidFill>
                                      <a:srgbClr val="D2A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40000" rotWithShape="0" dir="5400000" dist="20000">
                                      <a:srgbClr val="000000">
                                        <a:alpha val="37647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34" name="Shape 34"/>
                                <wps:spPr>
                                  <a:xfrm>
                                    <a:off x="45371" y="85738"/>
                                    <a:ext cx="1349203" cy="3316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  <w:t xml:space="preserve">إدارة الحملة التسويقية</w:t>
                                      </w:r>
                                    </w:p>
                                  </w:txbxContent>
                                </wps:txbx>
                                <wps:bodyPr anchorCtr="0" anchor="ctr" bIns="40625" lIns="71100" spcFirstLastPara="1" rIns="71100" wrap="square" tIns="40625">
                                  <a:noAutofit/>
                                </wps:bodyPr>
                              </wps:wsp>
                              <wps:wsp>
                                <wps:cNvSpPr/>
                                <wps:cNvPr id="35" name="Shape 35"/>
                                <wps:spPr>
                                  <a:xfrm>
                                    <a:off x="0" y="491077"/>
                                    <a:ext cx="1432069" cy="21616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12700">
                                    <a:solidFill>
                                      <a:srgbClr val="D2A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36" name="Shape 36"/>
                                <wps:spPr>
                                  <a:xfrm>
                                    <a:off x="0" y="491077"/>
                                    <a:ext cx="1432069" cy="21616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  <w:t xml:space="preserve">وضع خطة تسويقية شاملة لتسويق المشروع إلكترونياً.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30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  <w:t xml:space="preserve">إشهار ونشر البوابة والتعريف بها.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30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  <w:t xml:space="preserve">التفاعل مع الجمهور السعودي ومعرفة متطلباته.</w:t>
                                      </w:r>
                                    </w:p>
                                  </w:txbxContent>
                                </wps:txbx>
                                <wps:bodyPr anchorCtr="0" anchor="t" bIns="80000" lIns="53325" spcFirstLastPara="1" rIns="71100" wrap="square" tIns="53325">
                                  <a:noAutofit/>
                                </wps:bodyPr>
                              </wps:wsp>
                              <wps:wsp>
                                <wps:cNvSpPr/>
                                <wps:cNvPr id="37" name="Shape 37"/>
                                <wps:spPr>
                                  <a:xfrm>
                                    <a:off x="1656681" y="79702"/>
                                    <a:ext cx="1366793" cy="33167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339966"/>
                                  </a:solidFill>
                                  <a:ln cap="flat" cmpd="sng" w="9525">
                                    <a:solidFill>
                                      <a:srgbClr val="D2A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40000" rotWithShape="0" dir="5400000" dist="20000">
                                      <a:srgbClr val="000000">
                                        <a:alpha val="37647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38" name="Shape 38"/>
                                <wps:spPr>
                                  <a:xfrm>
                                    <a:off x="1656681" y="79702"/>
                                    <a:ext cx="1366793" cy="3316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  <w:t xml:space="preserve">إدارة الشركات/الموظفين</w:t>
                                      </w:r>
                                    </w:p>
                                  </w:txbxContent>
                                </wps:txbx>
                                <wps:bodyPr anchorCtr="0" anchor="ctr" bIns="40625" lIns="71100" spcFirstLastPara="1" rIns="71100" wrap="square" tIns="40625">
                                  <a:noAutofit/>
                                </wps:bodyPr>
                              </wps:wsp>
                              <wps:wsp>
                                <wps:cNvSpPr/>
                                <wps:cNvPr id="39" name="Shape 39"/>
                                <wps:spPr>
                                  <a:xfrm>
                                    <a:off x="1611783" y="411375"/>
                                    <a:ext cx="1456589" cy="21616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12700">
                                    <a:solidFill>
                                      <a:srgbClr val="D2A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40" name="Shape 40"/>
                                <wps:spPr>
                                  <a:xfrm>
                                    <a:off x="1611783" y="411375"/>
                                    <a:ext cx="1456589" cy="21616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  <w:t xml:space="preserve">متابعة المسجلين بالبوابة سواء موظفين أو شركات.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30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  <w:t xml:space="preserve">التأكد من صحة البيانات للمشتركين بالبوابة قبل تفعيل الحسابات</w:t>
                                      </w:r>
                                    </w:p>
                                  </w:txbxContent>
                                </wps:txbx>
                                <wps:bodyPr anchorCtr="0" anchor="t" bIns="80000" lIns="53325" spcFirstLastPara="1" rIns="71100" wrap="square" tIns="53325">
                                  <a:noAutofit/>
                                </wps:bodyPr>
                              </wps:wsp>
                              <wps:wsp>
                                <wps:cNvSpPr/>
                                <wps:cNvPr id="41" name="Shape 41"/>
                                <wps:spPr>
                                  <a:xfrm>
                                    <a:off x="3277081" y="79702"/>
                                    <a:ext cx="1296634" cy="33167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339966"/>
                                  </a:solidFill>
                                  <a:ln cap="flat" cmpd="sng" w="9525">
                                    <a:solidFill>
                                      <a:srgbClr val="D2A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40000" rotWithShape="0" dir="5400000" dist="20000">
                                      <a:srgbClr val="000000">
                                        <a:alpha val="37647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42" name="Shape 42"/>
                                <wps:spPr>
                                  <a:xfrm>
                                    <a:off x="3277081" y="79702"/>
                                    <a:ext cx="1296634" cy="3316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الدعم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 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الفني</w:t>
                                      </w:r>
                                    </w:p>
                                  </w:txbxContent>
                                </wps:txbx>
                                <wps:bodyPr anchorCtr="0" anchor="ctr" bIns="44700" lIns="78225" spcFirstLastPara="1" rIns="78225" wrap="square" tIns="44700">
                                  <a:noAutofit/>
                                </wps:bodyPr>
                              </wps:wsp>
                              <wps:wsp>
                                <wps:cNvSpPr/>
                                <wps:cNvPr id="43" name="Shape 43"/>
                                <wps:spPr>
                                  <a:xfrm>
                                    <a:off x="3244148" y="411375"/>
                                    <a:ext cx="1362499" cy="21616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12700">
                                    <a:solidFill>
                                      <a:srgbClr val="D2A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44" name="Shape 44"/>
                                <wps:spPr>
                                  <a:xfrm>
                                    <a:off x="3244148" y="411375"/>
                                    <a:ext cx="1362499" cy="21616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  <w:t xml:space="preserve"> إعداد وإرسال تقارير الوظائف والموظفين المقترحين للمشتركين بالبوابة.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30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  <w:t xml:space="preserve"> متابعة استفسارات العملاء من خلال إدارة اتصل بنا.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30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  <w:t xml:space="preserve"> التواصل مع زوار البوابة.</w:t>
                                      </w:r>
                                    </w:p>
                                  </w:txbxContent>
                                </wps:txbx>
                                <wps:bodyPr anchorCtr="0" anchor="t" bIns="80000" lIns="53325" spcFirstLastPara="1" rIns="71100" wrap="square" tIns="53325">
                                  <a:noAutofit/>
                                </wps:bodyPr>
                              </wps:wsp>
                              <wps:wsp>
                                <wps:cNvSpPr/>
                                <wps:cNvPr id="45" name="Shape 45"/>
                                <wps:spPr>
                                  <a:xfrm>
                                    <a:off x="4850135" y="79702"/>
                                    <a:ext cx="1257950" cy="33167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339966"/>
                                  </a:solidFill>
                                  <a:ln cap="flat" cmpd="sng" w="9525">
                                    <a:solidFill>
                                      <a:srgbClr val="D2A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40000" rotWithShape="0" dir="5400000" dist="20000">
                                      <a:srgbClr val="000000">
                                        <a:alpha val="37647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46" name="Shape 46"/>
                                <wps:spPr>
                                  <a:xfrm>
                                    <a:off x="4850135" y="79702"/>
                                    <a:ext cx="1257950" cy="3316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إدارة البوابة</w:t>
                                      </w:r>
                                    </w:p>
                                  </w:txbxContent>
                                </wps:txbx>
                                <wps:bodyPr anchorCtr="0" anchor="ctr" bIns="44700" lIns="78225" spcFirstLastPara="1" rIns="78225" wrap="square" tIns="44700">
                                  <a:noAutofit/>
                                </wps:bodyPr>
                              </wps:wsp>
                              <wps:wsp>
                                <wps:cNvSpPr/>
                                <wps:cNvPr id="47" name="Shape 47"/>
                                <wps:spPr>
                                  <a:xfrm>
                                    <a:off x="4782424" y="411375"/>
                                    <a:ext cx="1393373" cy="21616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12700">
                                    <a:solidFill>
                                      <a:srgbClr val="D2A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48" name="Shape 48"/>
                                <wps:spPr>
                                  <a:xfrm>
                                    <a:off x="4782424" y="411375"/>
                                    <a:ext cx="1393373" cy="21616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  <w:t xml:space="preserve">تحديث محتوى البوابة (فيديوهات/ مقالات/ أخبار)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30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  <w:t xml:space="preserve">استحداث أقسام جديدة (للتطوير المشروع)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30" w:line="215.9999942779541"/>
                                        <w:ind w:left="180" w:right="0" w:firstLine="14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80000" lIns="53325" spcFirstLastPara="1" rIns="71100" wrap="square" tIns="533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6179736" cy="2652765"/>
                      <wp:effectExtent b="0" l="0" r="0" t="0"/>
                      <wp:docPr id="14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7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79736" cy="26527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bidi w:val="1"/>
              <w:jc w:val="center"/>
              <w:rPr>
                <w:rFonts w:ascii="Janna LT" w:cs="Janna LT" w:eastAsia="Janna LT" w:hAnsi="Janna L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bidi w:val="1"/>
              <w:jc w:val="center"/>
              <w:rPr>
                <w:rFonts w:ascii="Janna LT" w:cs="Janna LT" w:eastAsia="Janna LT" w:hAnsi="Janna L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bidi w:val="1"/>
              <w:jc w:val="center"/>
              <w:rPr>
                <w:rFonts w:ascii="Janna LT" w:cs="Janna LT" w:eastAsia="Janna LT" w:hAnsi="Janna L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bidi w:val="1"/>
              <w:jc w:val="center"/>
              <w:rPr>
                <w:rFonts w:ascii="Janna LT" w:cs="Janna LT" w:eastAsia="Janna LT" w:hAnsi="Janna L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bidi w:val="1"/>
              <w:jc w:val="center"/>
              <w:rPr>
                <w:rFonts w:ascii="Janna LT" w:cs="Janna LT" w:eastAsia="Janna LT" w:hAnsi="Janna L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6E">
            <w:pPr>
              <w:pStyle w:val="Heading2"/>
              <w:numPr>
                <w:ilvl w:val="0"/>
                <w:numId w:val="8"/>
              </w:numPr>
              <w:bidi w:val="1"/>
              <w:spacing w:before="0" w:lineRule="auto"/>
              <w:ind w:left="360" w:hanging="360"/>
              <w:rPr>
                <w:rFonts w:ascii="Janna LT" w:cs="Janna LT" w:eastAsia="Janna LT" w:hAnsi="Janna LT"/>
                <w:color w:val="008080"/>
                <w:sz w:val="28"/>
                <w:szCs w:val="28"/>
              </w:rPr>
            </w:pPr>
            <w:bookmarkStart w:colFirst="0" w:colLast="0" w:name="_2et92p0" w:id="4"/>
            <w:bookmarkEnd w:id="4"/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المتابعة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والمساعدة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فى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تنفيذ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بجمعية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حركية</w:t>
            </w:r>
          </w:p>
        </w:tc>
      </w:tr>
      <w:t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36" w:right="0" w:firstLine="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36" w:right="0" w:firstLine="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5877058" cy="3234365"/>
                      <wp:effectExtent b="0" l="0" r="0" t="0"/>
                      <wp:docPr id="1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7" name="Shape 67"/>
                            <wps:spPr>
                              <a:xfrm>
                                <a:off x="2413821" y="2169168"/>
                                <a:ext cx="5864358" cy="322166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rgbClr val="D2A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177.00000762939453" w:right="0" w:firstLine="-22.999999523162842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تجهيز ملفات مساعدة عن الهيئات المطلوب التواصل معها.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177.00000762939453" w:right="0" w:firstLine="-22.999999523162842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إعداد وتجهيز ملفات وتصميمات تشرح فكرة المشروع لعرضها على عملاء ومستفيدي جمعية حركية.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177.00000762939453" w:right="0" w:firstLine="-22.999999523162842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تصميم فيديوهات مناسبة لعرضها في اللقاءات والبرامج التلفزيونية التي تتحدث عن الجمعية ومشروع التوظيف التابع لها.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177.00000762939453" w:right="0" w:firstLine="-22.999999523162842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تفريغ وأرشفة البيانات المرسلة من مسؤولي جمعية حركية.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177.00000762939453" w:right="0" w:firstLine="-22.999999523162842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عقد اجتماعات سكايب ومراسلات بريدية للتعرف على مستجدات مسار التوظيف بالجمعية.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177.00000762939453" w:right="0" w:firstLine="-22.999999523162842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تفعيل الخطوات الإلكترونية للتسجيل في موقع طاقات بعد توقيع الإتفاقية للإستفادة من خدماته فى مجال التوظيف.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-22.999999523162842" w:right="0" w:firstLine="-22.999999523162842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5877058" cy="3234365"/>
                      <wp:effectExtent b="0" l="0" r="0" t="0"/>
                      <wp:docPr id="17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7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77058" cy="32343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36" w:right="0" w:firstLine="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78">
            <w:pPr>
              <w:pStyle w:val="Heading2"/>
              <w:numPr>
                <w:ilvl w:val="0"/>
                <w:numId w:val="8"/>
              </w:numPr>
              <w:bidi w:val="1"/>
              <w:spacing w:before="0" w:lineRule="auto"/>
              <w:ind w:left="360" w:hanging="360"/>
              <w:rPr>
                <w:rFonts w:ascii="Janna LT" w:cs="Janna LT" w:eastAsia="Janna LT" w:hAnsi="Janna LT"/>
                <w:color w:val="008080"/>
                <w:sz w:val="28"/>
                <w:szCs w:val="28"/>
              </w:rPr>
            </w:pPr>
            <w:bookmarkStart w:colFirst="0" w:colLast="0" w:name="_tyjcwt" w:id="5"/>
            <w:bookmarkEnd w:id="5"/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تسويق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مشروع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دوام</w:t>
            </w:r>
          </w:p>
        </w:tc>
      </w:tr>
      <w:t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6347637" cy="2955851"/>
                      <wp:effectExtent b="0" l="0" r="0" t="0"/>
                      <wp:docPr id="1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-1" y="0"/>
                                <a:ext cx="6347637" cy="2955851"/>
                                <a:chOff x="-1" y="0"/>
                                <a:chExt cx="6347638" cy="29558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-1" y="0"/>
                                  <a:ext cx="6347638" cy="2955850"/>
                                  <a:chOff x="-1" y="0"/>
                                  <a:chExt cx="6347638" cy="2955850"/>
                                </a:xfrm>
                              </wpg:grpSpPr>
                              <wps:wsp>
                                <wps:cNvSpPr/>
                                <wps:cNvPr id="14" name="Shape 14"/>
                                <wps:spPr>
                                  <a:xfrm>
                                    <a:off x="0" y="0"/>
                                    <a:ext cx="6347625" cy="2955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9" name="Shape 59"/>
                                <wps:spPr>
                                  <a:xfrm rot="5400000">
                                    <a:off x="5111011" y="220630"/>
                                    <a:ext cx="1454854" cy="1018397"/>
                                  </a:xfrm>
                                  <a:prstGeom prst="chevron">
                                    <a:avLst>
                                      <a:gd fmla="val 50000" name="adj"/>
                                    </a:avLst>
                                  </a:prstGeom>
                                  <a:noFill/>
                                  <a:ln>
                                    <a:noFill/>
                                  </a:ln>
                                  <a:effectLst>
                                    <a:outerShdw blurRad="40000" rotWithShape="0" dir="5400000" dist="20000">
                                      <a:srgbClr val="000000">
                                        <a:alpha val="37647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60" name="Shape 60"/>
                                <wps:spPr>
                                  <a:xfrm>
                                    <a:off x="5329240" y="511601"/>
                                    <a:ext cx="1018397" cy="4364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339966"/>
                                          <w:sz w:val="22"/>
                                          <w:vertAlign w:val="baseline"/>
                                        </w:rPr>
                                        <w:t xml:space="preserve">نشر المشـــــروع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76.99999809265137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76.99999809265137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339966"/>
                                          <w:sz w:val="22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ctr" bIns="6975" lIns="6975" spcFirstLastPara="1" rIns="6975" wrap="square" tIns="6975">
                                  <a:noAutofit/>
                                </wps:bodyPr>
                              </wps:wsp>
                              <wps:wsp>
                                <wps:cNvSpPr/>
                                <wps:cNvPr id="61" name="Shape 61"/>
                                <wps:spPr>
                                  <a:xfrm rot="-5400000">
                                    <a:off x="2191543" y="-2189141"/>
                                    <a:ext cx="946152" cy="5329239"/>
                                  </a:xfrm>
                                  <a:prstGeom prst="round2SameRect">
                                    <a:avLst>
                                      <a:gd fmla="val 16667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12700">
                                    <a:solidFill>
                                      <a:srgbClr val="D2A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62" name="Shape 62"/>
                                <wps:spPr>
                                  <a:xfrm>
                                    <a:off x="46187" y="48589"/>
                                    <a:ext cx="5283052" cy="8537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90" w:right="0" w:firstLine="9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  <w:t xml:space="preserve"> التواصل مع المؤسسات الداعمة للمشروع والحصول على "اتفاقية وكيل  حصري للتوظيف "  البداية كانت مع مؤسسة كافل لرعاية الأيتام بمكة المكرمة.</w:t>
                                      </w:r>
                                    </w:p>
                                  </w:txbxContent>
                                </wps:txbx>
                                <wps:bodyPr anchorCtr="0" anchor="ctr" bIns="6350" lIns="6350" spcFirstLastPara="1" rIns="71100" wrap="square" tIns="6350">
                                  <a:noAutofit/>
                                </wps:bodyPr>
                              </wps:wsp>
                              <wps:wsp>
                                <wps:cNvSpPr/>
                                <wps:cNvPr id="63" name="Shape 63"/>
                                <wps:spPr>
                                  <a:xfrm rot="5400000">
                                    <a:off x="5111011" y="1599867"/>
                                    <a:ext cx="1454854" cy="1018397"/>
                                  </a:xfrm>
                                  <a:prstGeom prst="chevron">
                                    <a:avLst>
                                      <a:gd fmla="val 50000" name="adj"/>
                                    </a:avLst>
                                  </a:prstGeom>
                                  <a:noFill/>
                                  <a:ln>
                                    <a:noFill/>
                                  </a:ln>
                                  <a:effectLst>
                                    <a:outerShdw blurRad="40000" rotWithShape="0" dir="5400000" dist="20000">
                                      <a:srgbClr val="000000">
                                        <a:alpha val="37647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64" name="Shape 64"/>
                                <wps:spPr>
                                  <a:xfrm>
                                    <a:off x="5329240" y="1890838"/>
                                    <a:ext cx="1018397" cy="4364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339966"/>
                                          <w:sz w:val="22"/>
                                          <w:vertAlign w:val="baseline"/>
                                        </w:rPr>
                                        <w:t xml:space="preserve">نشر البـــــــــوابة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76.99999809265137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76.99999809265137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339966"/>
                                          <w:sz w:val="22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ctr" bIns="6975" lIns="6975" spcFirstLastPara="1" rIns="6975" wrap="square" tIns="6975">
                                  <a:noAutofit/>
                                </wps:bodyPr>
                              </wps:wsp>
                              <wps:wsp>
                                <wps:cNvSpPr/>
                                <wps:cNvPr id="65" name="Shape 65"/>
                                <wps:spPr>
                                  <a:xfrm rot="-5400000">
                                    <a:off x="1886794" y="-693197"/>
                                    <a:ext cx="1555649" cy="5329239"/>
                                  </a:xfrm>
                                  <a:prstGeom prst="round2SameRect">
                                    <a:avLst>
                                      <a:gd fmla="val 16667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12700">
                                    <a:solidFill>
                                      <a:srgbClr val="D2A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66" name="Shape 66"/>
                                <wps:spPr>
                                  <a:xfrm>
                                    <a:off x="75941" y="1269538"/>
                                    <a:ext cx="5253298" cy="14037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90" w:right="0" w:firstLine="90"/>
                                        <w:jc w:val="both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  <w:t xml:space="preserve"> إنشاء صفحات تواصل اجتماعي خاصة بــ "إي - دوام": Facebook - Twitter - Youtube - Googlepluse.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30" w:line="215.9999942779541"/>
                                        <w:ind w:left="90" w:right="0" w:firstLine="90"/>
                                        <w:jc w:val="both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  <w:t xml:space="preserve"> نشر خبر إطلاق "تدشين" البوابة في (ملتقى التوظيف - صفحات التواصل الاجتماعي - منتديات أخرى).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30" w:line="215.9999942779541"/>
                                        <w:ind w:left="90" w:right="0" w:firstLine="90"/>
                                        <w:jc w:val="both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  <w:t xml:space="preserve"> نشر إعلانات توظيف على (مواقع توظيف مجانية - صفحات التواصل الاجتماعي)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30" w:line="215.9999942779541"/>
                                        <w:ind w:left="90" w:right="0" w:firstLine="90"/>
                                        <w:jc w:val="both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  <w:t xml:space="preserve"> نشر رابط بوابة "إي - دوام" في (Google Answer - Yahoo).</w:t>
                                      </w:r>
                                    </w:p>
                                  </w:txbxContent>
                                </wps:txbx>
                                <wps:bodyPr anchorCtr="0" anchor="ctr" bIns="6350" lIns="6350" spcFirstLastPara="1" rIns="71100" wrap="square" tIns="635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6347637" cy="2955851"/>
                      <wp:effectExtent b="0" l="0" r="0" t="0"/>
                      <wp:docPr id="16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7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47637" cy="295585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81">
            <w:pPr>
              <w:pStyle w:val="Heading2"/>
              <w:numPr>
                <w:ilvl w:val="1"/>
                <w:numId w:val="8"/>
              </w:numPr>
              <w:bidi w:val="1"/>
              <w:spacing w:before="0" w:lineRule="auto"/>
              <w:ind w:left="1186" w:hanging="630"/>
              <w:rPr>
                <w:rFonts w:ascii="Janna LT" w:cs="Janna LT" w:eastAsia="Janna LT" w:hAnsi="Janna LT"/>
                <w:color w:val="000000"/>
                <w:sz w:val="24"/>
                <w:szCs w:val="24"/>
              </w:rPr>
            </w:pPr>
            <w:bookmarkStart w:colFirst="0" w:colLast="0" w:name="_3dy6vkm" w:id="6"/>
            <w:bookmarkEnd w:id="6"/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نتائج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النشر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/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أرقام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وإحصاءات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numPr>
                <w:ilvl w:val="1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440" w:right="0" w:hanging="360"/>
              <w:jc w:val="left"/>
              <w:rPr>
                <w:b w:val="1"/>
                <w:i w:val="0"/>
                <w:smallCaps w:val="0"/>
                <w:strike w:val="0"/>
                <w:color w:val="a27b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a27b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التسجيل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a27b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a27b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بالبوابة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a27b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numPr>
                <w:ilvl w:val="1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360" w:right="0" w:hanging="360"/>
              <w:jc w:val="left"/>
              <w:rPr>
                <w:b w:val="1"/>
                <w:i w:val="0"/>
                <w:smallCaps w:val="0"/>
                <w:strike w:val="0"/>
                <w:color w:val="a27b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a27b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نتائج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a27b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a27b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الحملة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a27b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a27b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التسويقية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2626360" cy="1008380"/>
                      <wp:effectExtent b="0" l="0" r="0" t="0"/>
                      <wp:docPr id="1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9" name="Shape 69"/>
                            <wps:spPr>
                              <a:xfrm>
                                <a:off x="4037583" y="3280573"/>
                                <a:ext cx="2616835" cy="998855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BABABA"/>
                                  </a:gs>
                                  <a:gs pos="35000">
                                    <a:srgbClr val="CFCFCF"/>
                                  </a:gs>
                                  <a:gs pos="100000">
                                    <a:srgbClr val="EDEDED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عدد طالبي الوظــائف = 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390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عدد الشـــركات = 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90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626360" cy="1008380"/>
                      <wp:effectExtent b="0" l="0" r="0" t="0"/>
                      <wp:docPr id="19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7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26360" cy="10083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2626360" cy="1008985"/>
                      <wp:effectExtent b="0" l="0" r="0" t="0"/>
                      <wp:docPr id="1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8" name="Shape 68"/>
                            <wps:spPr>
                              <a:xfrm>
                                <a:off x="4037583" y="3280270"/>
                                <a:ext cx="2616835" cy="99946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BABABA"/>
                                  </a:gs>
                                  <a:gs pos="35000">
                                    <a:srgbClr val="CFCFCF"/>
                                  </a:gs>
                                  <a:gs pos="100000">
                                    <a:srgbClr val="EDEDED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Google Plus / 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12,508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Facebook / 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238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Twitter / 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365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YouTube / 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949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626360" cy="1008985"/>
                      <wp:effectExtent b="0" l="0" r="0" t="0"/>
                      <wp:docPr id="18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7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26360" cy="10089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D">
            <w:pPr>
              <w:bidi w:val="1"/>
              <w:spacing w:line="276" w:lineRule="auto"/>
              <w:rPr>
                <w:rFonts w:ascii="Janna LT" w:cs="Janna LT" w:eastAsia="Janna LT" w:hAnsi="Janna LT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</w:rPr>
              <mc:AlternateContent>
                <mc:Choice Requires="wpg">
                  <w:drawing>
                    <wp:inline distB="0" distT="0" distL="0" distR="0">
                      <wp:extent cx="1867979" cy="440846"/>
                      <wp:effectExtent b="0" l="0" r="0" t="0"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4416773" y="3564340"/>
                                <a:ext cx="1858454" cy="4313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938953"/>
                              </a:solidFill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28"/>
                                      <w:vertAlign w:val="baseline"/>
                                    </w:rPr>
                                    <w:t xml:space="preserve">خطوات مؤسسة حركية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867979" cy="440846"/>
                      <wp:effectExtent b="0" l="0" r="0" t="0"/>
                      <wp:docPr id="8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7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67979" cy="44084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bidi w:val="1"/>
              <w:spacing w:line="276" w:lineRule="auto"/>
              <w:rPr>
                <w:rFonts w:ascii="Janna LT" w:cs="Janna LT" w:eastAsia="Janna LT" w:hAnsi="Janna LT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F">
            <w:pPr>
              <w:bidi w:val="1"/>
              <w:spacing w:line="276" w:lineRule="auto"/>
              <w:rPr>
                <w:rFonts w:ascii="Janna LT" w:cs="Janna LT" w:eastAsia="Janna LT" w:hAnsi="Janna LT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92">
            <w:pPr>
              <w:pStyle w:val="Heading2"/>
              <w:numPr>
                <w:ilvl w:val="0"/>
                <w:numId w:val="4"/>
              </w:numPr>
              <w:bidi w:val="1"/>
              <w:spacing w:before="0" w:lineRule="auto"/>
              <w:ind w:left="360" w:hanging="360"/>
              <w:rPr>
                <w:rFonts w:ascii="Janna LT" w:cs="Janna LT" w:eastAsia="Janna LT" w:hAnsi="Janna LT"/>
                <w:color w:val="008080"/>
                <w:sz w:val="28"/>
                <w:szCs w:val="28"/>
              </w:rPr>
            </w:pPr>
            <w:bookmarkStart w:colFirst="0" w:colLast="0" w:name="_1t3h5sf" w:id="7"/>
            <w:bookmarkEnd w:id="7"/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تقديم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للجهات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الحكومية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للدعم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والرعاية</w:t>
            </w:r>
          </w:p>
        </w:tc>
      </w:tr>
      <w:t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96">
            <w:pPr>
              <w:bidi w:val="1"/>
              <w:ind w:left="720" w:firstLine="0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هناك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مساران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لتقديم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للجهات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الحكومية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وهما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(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اعتماد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الوزارة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اعتماد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مؤسسة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هدف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)</w:t>
            </w:r>
          </w:p>
          <w:p w:rsidR="00000000" w:rsidDel="00000000" w:rsidP="00000000" w:rsidRDefault="00000000" w:rsidRPr="00000000" w14:paraId="00000097">
            <w:pPr>
              <w:bidi w:val="1"/>
              <w:ind w:left="720" w:firstLine="0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وقد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عقدت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عدة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اجتماعات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كلا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المسارين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كالآتي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:</w:t>
            </w:r>
          </w:p>
        </w:tc>
      </w:tr>
      <w:t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9B">
            <w:pPr>
              <w:pStyle w:val="Heading2"/>
              <w:bidi w:val="1"/>
              <w:spacing w:before="0" w:line="276" w:lineRule="auto"/>
              <w:jc w:val="center"/>
              <w:rPr>
                <w:rFonts w:ascii="Janna LT" w:cs="Janna LT" w:eastAsia="Janna LT" w:hAnsi="Janna LT"/>
                <w:color w:val="d2a000"/>
                <w:sz w:val="28"/>
                <w:szCs w:val="28"/>
              </w:rPr>
            </w:pPr>
            <w:bookmarkStart w:colFirst="0" w:colLast="0" w:name="_4d34og8" w:id="8"/>
            <w:bookmarkEnd w:id="8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 }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اعتماد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الــــــــوزارة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 {"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راعي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رسمي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للمشــــــــــروع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"</w:t>
            </w:r>
          </w:p>
        </w:tc>
      </w:tr>
      <w:t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96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حضور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الاجتماعات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مسؤولي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الوزارة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مسؤولي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توافق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ومنهم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هايدي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العسكري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مسؤولي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تمكين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ومسؤولي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تكامل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فريق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": 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ومنهم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عبدالله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العويرضي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فهد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أبو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يوسف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A4">
            <w:pPr>
              <w:bidi w:val="1"/>
              <w:rPr>
                <w:rFonts w:ascii="Janna LT" w:cs="Janna LT" w:eastAsia="Janna LT" w:hAnsi="Janna LT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96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توصية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الاجتماعات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A6">
            <w:pPr>
              <w:bidi w:val="1"/>
              <w:ind w:left="1096" w:firstLine="0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دراسة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اعتماد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مشروع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"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كمزود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خدمة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عمل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</w:tc>
      </w:tr>
      <w:t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AA">
            <w:pPr>
              <w:pStyle w:val="Heading2"/>
              <w:bidi w:val="1"/>
              <w:spacing w:before="0" w:lineRule="auto"/>
              <w:jc w:val="center"/>
              <w:rPr>
                <w:rFonts w:ascii="Janna LT" w:cs="Janna LT" w:eastAsia="Janna LT" w:hAnsi="Janna LT"/>
                <w:color w:val="d2a000"/>
                <w:sz w:val="28"/>
                <w:szCs w:val="28"/>
              </w:rPr>
            </w:pPr>
            <w:bookmarkStart w:colFirst="0" w:colLast="0" w:name="_2s8eyo1" w:id="9"/>
            <w:bookmarkEnd w:id="9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} 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اعتماد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مؤسسة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هدف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 { "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مكتب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توظيـــف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رسمـــــي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"</w:t>
            </w:r>
          </w:p>
        </w:tc>
      </w:tr>
      <w:t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96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حضور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الإجتماع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وزير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عبدالرحمن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الباهلي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B1">
            <w:pPr>
              <w:bidi w:val="1"/>
              <w:rPr>
                <w:rFonts w:ascii="Janna LT" w:cs="Janna LT" w:eastAsia="Janna LT" w:hAnsi="Janna L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96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توصية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الإجتماع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44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توقيع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اتفاقية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مؤسسة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هدف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تنص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اعتماد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كمكتب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رسمي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B7">
            <w:pPr>
              <w:pStyle w:val="Heading2"/>
              <w:numPr>
                <w:ilvl w:val="0"/>
                <w:numId w:val="4"/>
              </w:numPr>
              <w:bidi w:val="1"/>
              <w:spacing w:before="0" w:lineRule="auto"/>
              <w:ind w:left="360" w:hanging="360"/>
              <w:rPr>
                <w:rFonts w:ascii="Janna LT" w:cs="Janna LT" w:eastAsia="Janna LT" w:hAnsi="Janna LT"/>
                <w:color w:val="008080"/>
                <w:sz w:val="28"/>
                <w:szCs w:val="28"/>
              </w:rPr>
            </w:pPr>
            <w:bookmarkStart w:colFirst="0" w:colLast="0" w:name="_17dp8vu" w:id="10"/>
            <w:bookmarkEnd w:id="10"/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استخراج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التصاريح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الرسمية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بمجال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06" w:right="0" w:firstLine="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06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الحصول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رخصة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وزارة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لمكتب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حركية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الأهلي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388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لعام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1434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هـ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..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06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توقيع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إتفاقية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برنامج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طاقات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صندوق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تنمية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الموارد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البشرية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هدف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بتاريخ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17-8-2014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06" w:right="0" w:firstLine="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C2">
            <w:pPr>
              <w:pStyle w:val="Heading2"/>
              <w:numPr>
                <w:ilvl w:val="0"/>
                <w:numId w:val="4"/>
              </w:numPr>
              <w:bidi w:val="1"/>
              <w:spacing w:before="0" w:lineRule="auto"/>
              <w:ind w:left="360" w:hanging="360"/>
              <w:rPr>
                <w:rFonts w:ascii="Janna LT" w:cs="Janna LT" w:eastAsia="Janna LT" w:hAnsi="Janna LT"/>
                <w:color w:val="008080"/>
                <w:sz w:val="28"/>
                <w:szCs w:val="28"/>
              </w:rPr>
            </w:pPr>
            <w:bookmarkStart w:colFirst="0" w:colLast="0" w:name="_3rdcrjn" w:id="11"/>
            <w:bookmarkEnd w:id="11"/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الإمداد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بالبيانات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ومتابعة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المعلومات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بتصنيفات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ذوي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الإعاقة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بالبوابة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trHeight w:val="1493" w:hRule="atLeast"/>
        </w:trPr>
        <w:tc>
          <w:tcPr>
            <w:gridSpan w:val="4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06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تحديد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الوظائف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المعتمدة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لذوي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الاحتياجات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قبل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وزارة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لإدراجها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06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تصنيفات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الإعاقات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لإدراجها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بالبوابة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06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ملفات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نظم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احتساب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المرأة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والأوراق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الرسمية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المطلوبة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</w:tc>
      </w:tr>
      <w:t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CC">
            <w:pPr>
              <w:pStyle w:val="Heading2"/>
              <w:numPr>
                <w:ilvl w:val="0"/>
                <w:numId w:val="4"/>
              </w:numPr>
              <w:bidi w:val="1"/>
              <w:spacing w:before="0" w:lineRule="auto"/>
              <w:ind w:left="360" w:hanging="360"/>
              <w:rPr>
                <w:rFonts w:ascii="Janna LT" w:cs="Janna LT" w:eastAsia="Janna LT" w:hAnsi="Janna LT"/>
                <w:color w:val="008080"/>
                <w:sz w:val="28"/>
                <w:szCs w:val="28"/>
              </w:rPr>
            </w:pPr>
            <w:bookmarkStart w:colFirst="0" w:colLast="0" w:name="_26in1rg" w:id="12"/>
            <w:bookmarkEnd w:id="12"/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تقديم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الخدمات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التعريفية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للمشروع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لذوي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الإعاقة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80"/>
                <w:sz w:val="28"/>
                <w:szCs w:val="28"/>
                <w:rtl w:val="1"/>
              </w:rPr>
              <w:t xml:space="preserve">والشركات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06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تدشين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الملتقى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الوطني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ذوي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الإعاقة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06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عرض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-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وفكرته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باللقاءات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التلفزيونية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تتم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مسؤولي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الجمعية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06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استخدام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ملفات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للتعريف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بأهدافه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D6">
            <w:pPr>
              <w:bidi w:val="1"/>
              <w:rPr>
                <w:rFonts w:ascii="Janna LT" w:cs="Janna LT" w:eastAsia="Janna LT" w:hAnsi="Janna LT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</w:rPr>
              <mc:AlternateContent>
                <mc:Choice Requires="wpg">
                  <w:drawing>
                    <wp:inline distB="0" distT="0" distL="0" distR="0">
                      <wp:extent cx="3228448" cy="505636"/>
                      <wp:effectExtent b="0" l="0" r="0" t="0"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3736539" y="3531945"/>
                                <a:ext cx="3218923" cy="496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938953"/>
                              </a:solidFill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24"/>
                                      <w:vertAlign w:val="baseline"/>
                                    </w:rPr>
                                    <w:t xml:space="preserve">المعوقات التي واجهت المشروع بالمرحلة الأولى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228448" cy="505636"/>
                      <wp:effectExtent b="0" l="0" r="0" t="0"/>
                      <wp:docPr id="6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7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28448" cy="50563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bidi w:val="1"/>
              <w:spacing w:line="276" w:lineRule="auto"/>
              <w:rPr>
                <w:rFonts w:ascii="Janna LT" w:cs="Janna LT" w:eastAsia="Janna LT" w:hAnsi="Janna LT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06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وضوح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فكرة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لكافة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الأطراف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مما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أدى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نشر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بعض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المعلومات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الغير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متوافقة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الأهداف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المحددة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06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تأخر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توقيع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اتفاقية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مما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أدى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تأخير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البدء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عملية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بصورة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فعلية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06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اكتمال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بيانات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طالبي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المرسلة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الجمعية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للبدء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التواصل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معهم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بصورة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مباشرة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DD">
            <w:pPr>
              <w:bidi w:val="1"/>
              <w:ind w:left="646" w:firstLine="0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E1">
            <w:pPr>
              <w:bidi w:val="1"/>
              <w:spacing w:line="276" w:lineRule="auto"/>
              <w:jc w:val="center"/>
              <w:rPr>
                <w:rFonts w:ascii="Janna LT" w:cs="Janna LT" w:eastAsia="Janna LT" w:hAnsi="Janna LT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</w:rPr>
              <mc:AlternateContent>
                <mc:Choice Requires="wpg">
                  <w:drawing>
                    <wp:inline distB="0" distT="0" distL="0" distR="0">
                      <wp:extent cx="4210050" cy="552450"/>
                      <wp:effectExtent b="0" l="0" r="0" t="0"/>
                      <wp:docPr id="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3245738" y="3508538"/>
                                <a:ext cx="420052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996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36"/>
                                      <w:vertAlign w:val="baseline"/>
                                    </w:rPr>
                                    <w:t xml:space="preserve">المرحلة القادمة بالمشروع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4210050" cy="552450"/>
                      <wp:effectExtent b="0" l="0" r="0" t="0"/>
                      <wp:docPr id="7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7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10050" cy="552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5">
            <w:pPr>
              <w:bidi w:val="1"/>
              <w:spacing w:line="276" w:lineRule="auto"/>
              <w:rPr>
                <w:rFonts w:ascii="Janna LT" w:cs="Janna LT" w:eastAsia="Janna LT" w:hAnsi="Janna L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bidi w:val="1"/>
              <w:spacing w:line="276" w:lineRule="auto"/>
              <w:rPr>
                <w:rFonts w:ascii="Janna LT" w:cs="Janna LT" w:eastAsia="Janna LT" w:hAnsi="Janna LT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</w:rPr>
              <mc:AlternateContent>
                <mc:Choice Requires="wpg">
                  <w:drawing>
                    <wp:inline distB="0" distT="0" distL="0" distR="0">
                      <wp:extent cx="1867979" cy="440846"/>
                      <wp:effectExtent b="0" l="0" r="0" t="0"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4416773" y="3564340"/>
                                <a:ext cx="1858454" cy="4313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32"/>
                                      <w:vertAlign w:val="baseline"/>
                                    </w:rPr>
                                    <w:t xml:space="preserve">أهدافنا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867979" cy="440846"/>
                      <wp:effectExtent b="0" l="0" r="0" t="0"/>
                      <wp:docPr id="4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7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67979" cy="44084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7">
            <w:pPr>
              <w:bidi w:val="1"/>
              <w:spacing w:line="276" w:lineRule="auto"/>
              <w:jc w:val="center"/>
              <w:rPr>
                <w:rFonts w:ascii="Janna LT" w:cs="Janna LT" w:eastAsia="Janna LT" w:hAnsi="Janna LT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EA">
            <w:pPr>
              <w:pStyle w:val="Heading2"/>
              <w:numPr>
                <w:ilvl w:val="0"/>
                <w:numId w:val="7"/>
              </w:numPr>
              <w:bidi w:val="1"/>
              <w:spacing w:before="0" w:line="276" w:lineRule="auto"/>
              <w:ind w:left="646" w:hanging="360"/>
              <w:rPr>
                <w:rFonts w:ascii="Janna LT" w:cs="Janna LT" w:eastAsia="Janna LT" w:hAnsi="Janna LT"/>
                <w:color w:val="d2a000"/>
                <w:sz w:val="28"/>
                <w:szCs w:val="28"/>
              </w:rPr>
            </w:pPr>
            <w:bookmarkStart w:colFirst="0" w:colLast="0" w:name="_lnxbz9" w:id="13"/>
            <w:bookmarkEnd w:id="13"/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خطوات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تطويرية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بالبوابة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86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تفعيل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تقنيات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جديدة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للصم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والبكم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860" w:right="0" w:firstLine="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إبتكار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خطوات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برمجية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تمنح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ذوي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الاحتياجات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والبكم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إمكانية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الدخول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والإستفادة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الخدمات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المقدمة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بصورة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تناسب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قدراتهم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86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تفعيل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باقات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اشتراك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للشركات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ببرنامج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تاسك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860" w:right="0" w:firstLine="0"/>
              <w:jc w:val="left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تطوير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الخدمات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المقدمة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للشركات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برنامج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إدارة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وتصنيفها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مجموعة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الباقات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المتخصصة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للاشتراك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86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الإختبارات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الإلكترونية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860" w:right="0" w:firstLine="0"/>
              <w:jc w:val="left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إمكانية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إضافة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اختبار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إلكتروني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لسهولة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التعرف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الموظف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المناسب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86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التعاقد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الإلكتروني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860" w:right="0" w:firstLine="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خطوات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إلكترونية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لإتمام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التعاقد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عبر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فسخ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التعاقد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وإرفاق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مستندات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التعاقد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بقاعدة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بيانات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لأرشفتها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والوصول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إليها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بسهولة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تقارير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لمؤسسة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هدف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F9">
            <w:pPr>
              <w:pStyle w:val="Heading2"/>
              <w:numPr>
                <w:ilvl w:val="0"/>
                <w:numId w:val="7"/>
              </w:numPr>
              <w:bidi w:val="1"/>
              <w:spacing w:before="0" w:line="276" w:lineRule="auto"/>
              <w:ind w:left="1006" w:hanging="360"/>
              <w:rPr>
                <w:rFonts w:ascii="Janna LT" w:cs="Janna LT" w:eastAsia="Janna LT" w:hAnsi="Janna LT"/>
                <w:color w:val="d2a000"/>
                <w:sz w:val="28"/>
                <w:szCs w:val="28"/>
              </w:rPr>
            </w:pPr>
            <w:bookmarkStart w:colFirst="0" w:colLast="0" w:name="_35nkun2" w:id="14"/>
            <w:bookmarkEnd w:id="14"/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الشق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القانوني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FD">
            <w:pPr>
              <w:bidi w:val="1"/>
              <w:spacing w:line="276" w:lineRule="auto"/>
              <w:ind w:left="1096" w:firstLine="0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التعاقد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مكتب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محاماة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لتوثيق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الخطوات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القانونية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مؤسسة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هدف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الموظفين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بصورة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احترافية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تضمن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حقوق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كافة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الأطراف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بالمشروع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101">
            <w:pPr>
              <w:pStyle w:val="Heading2"/>
              <w:numPr>
                <w:ilvl w:val="0"/>
                <w:numId w:val="7"/>
              </w:numPr>
              <w:bidi w:val="1"/>
              <w:spacing w:before="0" w:line="276" w:lineRule="auto"/>
              <w:ind w:left="1006" w:hanging="360"/>
              <w:rPr>
                <w:rFonts w:ascii="Janna LT" w:cs="Janna LT" w:eastAsia="Janna LT" w:hAnsi="Janna LT"/>
                <w:color w:val="d2a000"/>
                <w:sz w:val="28"/>
                <w:szCs w:val="28"/>
              </w:rPr>
            </w:pPr>
            <w:bookmarkStart w:colFirst="0" w:colLast="0" w:name="_1ksv4uv" w:id="15"/>
            <w:bookmarkEnd w:id="15"/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التدريب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والتأهيل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366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شراكات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مؤسسات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للتدريب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لتقديم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مزايا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والتأهيل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للمشتركين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366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تهيئة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طالب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للمقابلة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الشخصية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بناء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بنود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اتفاقية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هدف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".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366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ورش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للمشتركين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366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تدريب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أونلاين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10C">
            <w:pPr>
              <w:pStyle w:val="Heading2"/>
              <w:numPr>
                <w:ilvl w:val="0"/>
                <w:numId w:val="7"/>
              </w:numPr>
              <w:bidi w:val="1"/>
              <w:spacing w:before="0" w:lineRule="auto"/>
              <w:ind w:left="1006" w:hanging="360"/>
              <w:rPr>
                <w:rFonts w:ascii="Janna LT" w:cs="Janna LT" w:eastAsia="Janna LT" w:hAnsi="Janna LT"/>
                <w:color w:val="d2a000"/>
                <w:sz w:val="28"/>
                <w:szCs w:val="28"/>
              </w:rPr>
            </w:pPr>
            <w:bookmarkStart w:colFirst="0" w:colLast="0" w:name="_44sinio" w:id="16"/>
            <w:bookmarkEnd w:id="16"/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تفعيل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 }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خطة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تشغيل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مكتب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{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  "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مؤسسة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هدف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"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366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تحديد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مسؤول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لتفعيل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ومتابعة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الخطوات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الرسمية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مؤسسة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هدف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366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تقديم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التقارير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والإحصاءات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الدورية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المطلوبة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مكتب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بناء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بنود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الاتفاقية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المبرمة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366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تحقيق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المعايير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المطلوبة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لدى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مؤسسة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هدف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مكاتب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366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تقديم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خطة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وفقا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للتوقيت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والنموذج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المقترح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مؤسسة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هدف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366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الدعم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المالي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مؤسسة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هدف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نهاية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شهر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ميلادي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بناء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خطوات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تتم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366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استلام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ومتابعة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إخطارات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مؤسسة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هدف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لمكتب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366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التواصل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وتجميع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تقارير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تسجيل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موظفين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بالتأمينات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الإجتماعية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366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توثيق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وأرشفة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عمليات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بالعقود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المبرمة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والموظفين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11B">
            <w:pPr>
              <w:pStyle w:val="Heading2"/>
              <w:numPr>
                <w:ilvl w:val="0"/>
                <w:numId w:val="7"/>
              </w:numPr>
              <w:bidi w:val="1"/>
              <w:spacing w:before="0" w:line="276" w:lineRule="auto"/>
              <w:ind w:left="1006" w:hanging="360"/>
              <w:rPr>
                <w:rFonts w:ascii="Janna LT" w:cs="Janna LT" w:eastAsia="Janna LT" w:hAnsi="Janna LT"/>
                <w:color w:val="d2a000"/>
                <w:sz w:val="28"/>
                <w:szCs w:val="28"/>
              </w:rPr>
            </w:pPr>
            <w:bookmarkStart w:colFirst="0" w:colLast="0" w:name="_2jxsxqh" w:id="17"/>
            <w:bookmarkEnd w:id="17"/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التوسع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عقد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اتفاقيات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وشراكات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جهات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d2a000"/>
                <w:sz w:val="28"/>
                <w:szCs w:val="28"/>
                <w:rtl w:val="1"/>
              </w:rPr>
              <w:t xml:space="preserve">مختلفة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366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عقد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اجتماعات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شركات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ومؤسسات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متعددة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للشراكة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عملية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8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مثالـ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وكيل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حصري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خطوة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مؤسسة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كافل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366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شراكة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مؤسسات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تدريب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للمشتركين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22">
            <w:pPr>
              <w:numPr>
                <w:ilvl w:val="0"/>
                <w:numId w:val="2"/>
              </w:numPr>
              <w:bidi w:val="1"/>
              <w:spacing w:line="276" w:lineRule="auto"/>
              <w:ind w:left="1366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عرض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للرعاية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مؤسسات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وهيئات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رسمية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،،،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8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الغرفة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التجارية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8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هيئة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الاستثمار</w:t>
            </w:r>
          </w:p>
          <w:p w:rsidR="00000000" w:rsidDel="00000000" w:rsidP="00000000" w:rsidRDefault="00000000" w:rsidRPr="00000000" w14:paraId="00000125">
            <w:pPr>
              <w:numPr>
                <w:ilvl w:val="0"/>
                <w:numId w:val="2"/>
              </w:numPr>
              <w:bidi w:val="1"/>
              <w:spacing w:line="276" w:lineRule="auto"/>
              <w:ind w:left="1366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عرض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ومنتجاته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للدعم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الجهات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المانحة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</w:tc>
      </w:tr>
      <w:tr>
        <w:tc>
          <w:tcPr/>
          <w:p w:rsidR="00000000" w:rsidDel="00000000" w:rsidP="00000000" w:rsidRDefault="00000000" w:rsidRPr="00000000" w14:paraId="00000129">
            <w:pPr>
              <w:bidi w:val="1"/>
              <w:spacing w:line="276" w:lineRule="auto"/>
              <w:rPr>
                <w:rFonts w:ascii="Janna LT" w:cs="Janna LT" w:eastAsia="Janna LT" w:hAnsi="Janna LT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</w:rPr>
              <mc:AlternateContent>
                <mc:Choice Requires="wpg">
                  <w:drawing>
                    <wp:inline distB="0" distT="0" distL="0" distR="0">
                      <wp:extent cx="1867979" cy="514350"/>
                      <wp:effectExtent b="0" l="0" r="0" t="0"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4416773" y="3527588"/>
                                <a:ext cx="1858454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32"/>
                                      <w:vertAlign w:val="baseline"/>
                                    </w:rPr>
                                    <w:t xml:space="preserve">مخاطر المشروع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867979" cy="514350"/>
                      <wp:effectExtent b="0" l="0" r="0" t="0"/>
                      <wp:docPr id="5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7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67979" cy="514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360" w:right="0" w:firstLine="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360" w:right="0" w:firstLine="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360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الإلتزام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المطلوب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باتفاقية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طاقات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الفترة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المحددة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360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االاهتمام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بسرعة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خطوات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مقارنة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بمكاتب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المنافسة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لنا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باتفاقية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هدف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360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إلتزام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والموظفين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بإفادتنا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بالأوراق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الرسمية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المطلوب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تقديمها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لهدف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360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نقص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التمويل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للمساندة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إستكمال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باقي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خطوات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ورؤى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المستقبلية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لتحقيق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الأهداف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132">
            <w:pPr>
              <w:bidi w:val="1"/>
              <w:spacing w:line="276" w:lineRule="auto"/>
              <w:jc w:val="center"/>
              <w:rPr>
                <w:rFonts w:ascii="Janna LT" w:cs="Janna LT" w:eastAsia="Janna LT" w:hAnsi="Janna LT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</w:rPr>
              <mc:AlternateContent>
                <mc:Choice Requires="wpg">
                  <w:drawing>
                    <wp:inline distB="0" distT="0" distL="0" distR="0">
                      <wp:extent cx="4210050" cy="552450"/>
                      <wp:effectExtent b="0" l="0" r="0" t="0"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245738" y="3508538"/>
                                <a:ext cx="4200525" cy="542925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185C3B"/>
                                  </a:gs>
                                  <a:gs pos="50000">
                                    <a:srgbClr val="238555"/>
                                  </a:gs>
                                  <a:gs pos="100000">
                                    <a:srgbClr val="2BA065"/>
                                  </a:gs>
                                </a:gsLst>
                                <a:lin ang="1080000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36"/>
                                      <w:vertAlign w:val="baseline"/>
                                    </w:rPr>
                                    <w:t xml:space="preserve">الهيكل التنظيمي لـفريق عمل [إي-دوام]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4210050" cy="552450"/>
                      <wp:effectExtent b="0" l="0" r="0" t="0"/>
                      <wp:docPr id="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10050" cy="552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136">
            <w:pPr>
              <w:bidi w:val="1"/>
              <w:spacing w:line="276" w:lineRule="auto"/>
              <w:jc w:val="center"/>
              <w:rPr>
                <w:rFonts w:ascii="Janna LT" w:cs="Janna LT" w:eastAsia="Janna LT" w:hAnsi="Janna LT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bidi w:val="1"/>
              <w:spacing w:line="276" w:lineRule="auto"/>
              <w:jc w:val="center"/>
              <w:rPr>
                <w:rFonts w:ascii="Janna LT" w:cs="Janna LT" w:eastAsia="Janna LT" w:hAnsi="Janna LT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Janna LT" w:cs="Janna LT" w:eastAsia="Janna LT" w:hAnsi="Janna LT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bidiVisual w:val="1"/>
              <w:tblW w:w="7929.0" w:type="dxa"/>
              <w:jc w:val="center"/>
              <w:tblBorders>
                <w:top w:color="8064a2" w:space="0" w:sz="8" w:val="single"/>
                <w:left w:color="000000" w:space="0" w:sz="4" w:val="single"/>
                <w:bottom w:color="8064a2" w:space="0" w:sz="8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A0"/>
            </w:tblPr>
            <w:tblGrid>
              <w:gridCol w:w="6463"/>
              <w:gridCol w:w="1466"/>
              <w:tblGridChange w:id="0">
                <w:tblGrid>
                  <w:gridCol w:w="6463"/>
                  <w:gridCol w:w="1466"/>
                </w:tblGrid>
              </w:tblGridChange>
            </w:tblGrid>
            <w:tr>
              <w:tc>
                <w:tcPr>
                  <w:gridSpan w:val="2"/>
                  <w:tcBorders>
                    <w:left w:color="000000" w:space="0" w:sz="0" w:val="nil"/>
                    <w:bottom w:color="000000" w:space="0" w:sz="4" w:val="single"/>
                  </w:tcBorders>
                </w:tcPr>
                <w:p w:rsidR="00000000" w:rsidDel="00000000" w:rsidP="00000000" w:rsidRDefault="00000000" w:rsidRPr="00000000" w14:paraId="0000013C">
                  <w:pPr>
                    <w:bidi w:val="1"/>
                    <w:spacing w:line="276" w:lineRule="auto"/>
                    <w:rPr>
                      <w:rFonts w:ascii="Janna LT" w:cs="Janna LT" w:eastAsia="Janna LT" w:hAnsi="Janna LT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339966"/>
                      <w:sz w:val="28"/>
                      <w:szCs w:val="28"/>
                      <w:rtl w:val="1"/>
                    </w:rPr>
                    <w:t xml:space="preserve">الموارد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339966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339966"/>
                      <w:sz w:val="28"/>
                      <w:szCs w:val="28"/>
                      <w:rtl w:val="1"/>
                    </w:rPr>
                    <w:t xml:space="preserve">البشرية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339966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339966"/>
                      <w:sz w:val="28"/>
                      <w:szCs w:val="28"/>
                      <w:rtl w:val="1"/>
                    </w:rPr>
                    <w:t xml:space="preserve">وفريق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339966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339966"/>
                      <w:sz w:val="28"/>
                      <w:szCs w:val="28"/>
                      <w:rtl w:val="1"/>
                    </w:rPr>
                    <w:t xml:space="preserve">العمل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23" w:hRule="atLeast"/>
              </w:trPr>
              <w:tc>
                <w:tcPr>
                  <w:tcBorders>
                    <w:top w:color="000000" w:space="0" w:sz="4" w:val="single"/>
                    <w:bottom w:color="000000" w:space="0" w:sz="0" w:val="nil"/>
                  </w:tcBorders>
                  <w:shd w:fill="eeece1" w:val="clear"/>
                </w:tcPr>
                <w:p w:rsidR="00000000" w:rsidDel="00000000" w:rsidP="00000000" w:rsidRDefault="00000000" w:rsidRPr="00000000" w14:paraId="0000013E">
                  <w:pPr>
                    <w:keepNext w:val="0"/>
                    <w:keepLines w:val="0"/>
                    <w:widowControl w:val="1"/>
                    <w:numPr>
                      <w:ilvl w:val="0"/>
                      <w:numId w:val="9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200" w:before="0" w:line="276" w:lineRule="auto"/>
                    <w:ind w:left="72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المبرمجين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ومحللين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نظم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المعلومات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0" w:val="nil"/>
                  </w:tcBorders>
                  <w:shd w:fill="ddd9c4" w:val="clear"/>
                </w:tcPr>
                <w:p w:rsidR="00000000" w:rsidDel="00000000" w:rsidP="00000000" w:rsidRDefault="00000000" w:rsidRPr="00000000" w14:paraId="0000013F">
                  <w:pPr>
                    <w:bidi w:val="1"/>
                    <w:spacing w:line="276" w:lineRule="auto"/>
                    <w:jc w:val="center"/>
                    <w:rPr>
                      <w:rFonts w:ascii="Arial" w:cs="Arial" w:eastAsia="Arial" w:hAnsi="Arial"/>
                      <w:color w:val="4a452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4a452a"/>
                      <w:sz w:val="24"/>
                      <w:szCs w:val="24"/>
                      <w:rtl w:val="0"/>
                    </w:rPr>
                    <w:t xml:space="preserve">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3" w:hRule="atLeast"/>
              </w:trPr>
              <w:tc>
                <w:tcPr>
                  <w:tcBorders>
                    <w:top w:color="000000" w:space="0" w:sz="0" w:val="nil"/>
                  </w:tcBorders>
                </w:tcPr>
                <w:p w:rsidR="00000000" w:rsidDel="00000000" w:rsidP="00000000" w:rsidRDefault="00000000" w:rsidRPr="00000000" w14:paraId="00000140">
                  <w:pPr>
                    <w:keepNext w:val="0"/>
                    <w:keepLines w:val="0"/>
                    <w:widowControl w:val="1"/>
                    <w:numPr>
                      <w:ilvl w:val="0"/>
                      <w:numId w:val="9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200" w:before="0" w:line="276" w:lineRule="auto"/>
                    <w:ind w:left="72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مصممين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الجرافيك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والملتيميديا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</w:tcBorders>
                  <w:shd w:fill="f2f2f2" w:val="clear"/>
                </w:tcPr>
                <w:p w:rsidR="00000000" w:rsidDel="00000000" w:rsidP="00000000" w:rsidRDefault="00000000" w:rsidRPr="00000000" w14:paraId="00000141">
                  <w:pPr>
                    <w:bidi w:val="1"/>
                    <w:spacing w:line="276" w:lineRule="auto"/>
                    <w:jc w:val="center"/>
                    <w:rPr>
                      <w:rFonts w:ascii="Arial" w:cs="Arial" w:eastAsia="Arial" w:hAnsi="Arial"/>
                      <w:color w:val="4a452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4a452a"/>
                      <w:sz w:val="24"/>
                      <w:szCs w:val="24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96" w:hRule="atLeast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42">
                  <w:pPr>
                    <w:keepNext w:val="0"/>
                    <w:keepLines w:val="0"/>
                    <w:widowControl w:val="1"/>
                    <w:numPr>
                      <w:ilvl w:val="0"/>
                      <w:numId w:val="9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200" w:before="0" w:line="276" w:lineRule="auto"/>
                    <w:ind w:left="72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إدارة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الحملة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التسويقية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dd9c4" w:val="clear"/>
                </w:tcPr>
                <w:p w:rsidR="00000000" w:rsidDel="00000000" w:rsidP="00000000" w:rsidRDefault="00000000" w:rsidRPr="00000000" w14:paraId="00000143">
                  <w:pPr>
                    <w:bidi w:val="1"/>
                    <w:spacing w:line="276" w:lineRule="auto"/>
                    <w:jc w:val="center"/>
                    <w:rPr>
                      <w:rFonts w:ascii="Arial" w:cs="Arial" w:eastAsia="Arial" w:hAnsi="Arial"/>
                      <w:color w:val="4a452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4a452a"/>
                      <w:sz w:val="24"/>
                      <w:szCs w:val="24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59" w:hRule="atLeast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44">
                  <w:pPr>
                    <w:keepNext w:val="0"/>
                    <w:keepLines w:val="0"/>
                    <w:widowControl w:val="1"/>
                    <w:numPr>
                      <w:ilvl w:val="0"/>
                      <w:numId w:val="9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200" w:before="0" w:line="276" w:lineRule="auto"/>
                    <w:ind w:left="72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إدارة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البوابة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2f2f2" w:val="clear"/>
                </w:tcPr>
                <w:p w:rsidR="00000000" w:rsidDel="00000000" w:rsidP="00000000" w:rsidRDefault="00000000" w:rsidRPr="00000000" w14:paraId="00000145">
                  <w:pPr>
                    <w:bidi w:val="1"/>
                    <w:spacing w:line="276" w:lineRule="auto"/>
                    <w:jc w:val="center"/>
                    <w:rPr>
                      <w:rFonts w:ascii="Arial" w:cs="Arial" w:eastAsia="Arial" w:hAnsi="Arial"/>
                      <w:color w:val="4a452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4a452a"/>
                      <w:sz w:val="24"/>
                      <w:szCs w:val="24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5" w:hRule="atLeast"/>
              </w:trPr>
              <w:tc>
                <w:tcPr>
                  <w:tcBorders>
                    <w:bottom w:color="000000" w:space="0" w:sz="0" w:val="nil"/>
                  </w:tcBorders>
                  <w:shd w:fill="f2f2f2" w:val="clear"/>
                </w:tcPr>
                <w:p w:rsidR="00000000" w:rsidDel="00000000" w:rsidP="00000000" w:rsidRDefault="00000000" w:rsidRPr="00000000" w14:paraId="00000146">
                  <w:pPr>
                    <w:keepNext w:val="0"/>
                    <w:keepLines w:val="0"/>
                    <w:widowControl w:val="1"/>
                    <w:numPr>
                      <w:ilvl w:val="0"/>
                      <w:numId w:val="9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200" w:before="0" w:line="276" w:lineRule="auto"/>
                    <w:ind w:left="72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اختبار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الجودة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0" w:val="nil"/>
                  </w:tcBorders>
                  <w:shd w:fill="ddd9c4" w:val="clear"/>
                </w:tcPr>
                <w:p w:rsidR="00000000" w:rsidDel="00000000" w:rsidP="00000000" w:rsidRDefault="00000000" w:rsidRPr="00000000" w14:paraId="00000147">
                  <w:pPr>
                    <w:bidi w:val="1"/>
                    <w:spacing w:line="276" w:lineRule="auto"/>
                    <w:jc w:val="center"/>
                    <w:rPr>
                      <w:rFonts w:ascii="Arial" w:cs="Arial" w:eastAsia="Arial" w:hAnsi="Arial"/>
                      <w:color w:val="4a452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4a452a"/>
                      <w:sz w:val="24"/>
                      <w:szCs w:val="24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297" w:hRule="atLeast"/>
              </w:trPr>
              <w:tc>
                <w:tcPr>
                  <w:tcBorders>
                    <w:top w:color="000000" w:space="0" w:sz="0" w:val="nil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148">
                  <w:pPr>
                    <w:keepNext w:val="0"/>
                    <w:keepLines w:val="0"/>
                    <w:widowControl w:val="1"/>
                    <w:numPr>
                      <w:ilvl w:val="0"/>
                      <w:numId w:val="9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200" w:before="0" w:line="276" w:lineRule="auto"/>
                    <w:ind w:left="72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منسقي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التوظيف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والشركات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(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بجمعية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حركية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4a452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bottom w:color="000000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149">
                  <w:pPr>
                    <w:bidi w:val="1"/>
                    <w:spacing w:line="276" w:lineRule="auto"/>
                    <w:jc w:val="center"/>
                    <w:rPr>
                      <w:rFonts w:ascii="Arial" w:cs="Arial" w:eastAsia="Arial" w:hAnsi="Arial"/>
                      <w:color w:val="4a452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4a452a"/>
                      <w:sz w:val="24"/>
                      <w:szCs w:val="24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4A">
            <w:pPr>
              <w:bidi w:val="1"/>
              <w:spacing w:line="276" w:lineRule="auto"/>
              <w:rPr>
                <w:rFonts w:ascii="Janna LT" w:cs="Janna LT" w:eastAsia="Janna LT" w:hAnsi="Janna L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14E">
            <w:pPr>
              <w:bidi w:val="1"/>
              <w:spacing w:line="276" w:lineRule="auto"/>
              <w:jc w:val="center"/>
              <w:rPr>
                <w:rFonts w:ascii="Janna LT" w:cs="Janna LT" w:eastAsia="Janna LT" w:hAnsi="Janna L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bidi w:val="1"/>
              <w:spacing w:line="276" w:lineRule="auto"/>
              <w:jc w:val="center"/>
              <w:rPr>
                <w:rFonts w:ascii="Janna LT" w:cs="Janna LT" w:eastAsia="Janna LT" w:hAnsi="Janna LT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</w:rPr>
              <mc:AlternateContent>
                <mc:Choice Requires="wpg">
                  <w:drawing>
                    <wp:inline distB="0" distT="0" distL="0" distR="0">
                      <wp:extent cx="4210050" cy="552450"/>
                      <wp:effectExtent b="0" l="0" r="0" t="0"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3245738" y="3508538"/>
                                <a:ext cx="4200525" cy="542925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185C3B"/>
                                  </a:gs>
                                  <a:gs pos="50000">
                                    <a:srgbClr val="238555"/>
                                  </a:gs>
                                  <a:gs pos="100000">
                                    <a:srgbClr val="2BA065"/>
                                  </a:gs>
                                </a:gsLst>
                                <a:lin ang="1080000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36"/>
                                      <w:vertAlign w:val="baseline"/>
                                    </w:rPr>
                                    <w:t xml:space="preserve">ملفات المشروع 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4210050" cy="552450"/>
                      <wp:effectExtent b="0" l="0" r="0" t="0"/>
                      <wp:docPr id="2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10050" cy="552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3">
            <w:pPr>
              <w:bidi w:val="1"/>
              <w:spacing w:line="276" w:lineRule="auto"/>
              <w:rPr>
                <w:rFonts w:ascii="Janna LT" w:cs="Janna LT" w:eastAsia="Janna LT" w:hAnsi="Janna LT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54">
            <w:pPr>
              <w:bidi w:val="1"/>
              <w:spacing w:line="276" w:lineRule="auto"/>
              <w:jc w:val="center"/>
              <w:rPr>
                <w:rFonts w:ascii="Janna LT" w:cs="Janna LT" w:eastAsia="Janna LT" w:hAnsi="Janna LT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157">
            <w:pPr>
              <w:bidi w:val="1"/>
              <w:spacing w:line="276" w:lineRule="auto"/>
              <w:jc w:val="center"/>
              <w:rPr>
                <w:rFonts w:ascii="Janna LT" w:cs="Janna LT" w:eastAsia="Janna LT" w:hAnsi="Janna LT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</w:rPr>
              <mc:AlternateContent>
                <mc:Choice Requires="wpg">
                  <w:drawing>
                    <wp:inline distB="0" distT="0" distL="0" distR="0">
                      <wp:extent cx="4137025" cy="2005402"/>
                      <wp:effectExtent b="0" l="0" r="0" t="0"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3283838" y="2783649"/>
                                <a:ext cx="4124325" cy="1992702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BC9A08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720" w:right="0" w:firstLine="36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عرض فني بوابة [إي-دوام]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720" w:right="0" w:firstLine="36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عرض فني برنامج [إي-تاسك]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720" w:right="0" w:firstLine="36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آلية التواصل بين الشركة وبوابة إي –دوام (مسار الشركة)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720" w:right="0" w:firstLine="36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آلية التواصل بين الموظف وبوابة إي-دوام (مسار الموظف)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720" w:right="0" w:firstLine="36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ألية التواصل بين الموظف والشركة ( مسار إداري)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720" w:right="0" w:firstLine="36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الخطة التسويقية لمشروع (إي-دوام)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8080"/>
                                      <w:sz w:val="22"/>
                                      <w:vertAlign w:val="baseline"/>
                                    </w:rPr>
                                    <w:t xml:space="preserve">علماً بأن ملفات المشروع جاهزة للعرض وقت طلبها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808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4137025" cy="2005402"/>
                      <wp:effectExtent b="0" l="0" r="0" t="0"/>
                      <wp:docPr id="9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8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37025" cy="200540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B">
      <w:pPr>
        <w:bidi w:val="1"/>
        <w:rPr>
          <w:rFonts w:ascii="Janna LT" w:cs="Janna LT" w:eastAsia="Janna LT" w:hAnsi="Janna LT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83" w:type="default"/>
      <w:footerReference r:id="rId84" w:type="default"/>
      <w:footerReference r:id="rId85" w:type="first"/>
      <w:pgSz w:h="16838" w:w="11906" w:orient="portrait"/>
      <w:pgMar w:bottom="1440" w:top="810" w:left="1800" w:right="1800" w:header="708" w:footer="708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Courier New"/>
  <w:font w:name="Noto Sans Symbols"/>
  <w:font w:name="Janna L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3020888</wp:posOffset>
          </wp:positionH>
          <wp:positionV relativeFrom="paragraph">
            <wp:posOffset>-3522427</wp:posOffset>
          </wp:positionV>
          <wp:extent cx="3418205" cy="3787140"/>
          <wp:effectExtent b="391329" l="448026" r="448026" t="391329"/>
          <wp:wrapSquare wrapText="bothSides" distB="0" distT="0" distL="0" distR="0"/>
          <wp:docPr id="2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39669" l="35615" r="35100" t="27356"/>
                  <a:stretch>
                    <a:fillRect/>
                  </a:stretch>
                </pic:blipFill>
                <pic:spPr>
                  <a:xfrm rot="20659543">
                    <a:off x="0" y="0"/>
                    <a:ext cx="3418205" cy="37871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2235200</wp:posOffset>
              </wp:positionH>
              <wp:positionV relativeFrom="paragraph">
                <wp:posOffset>495300</wp:posOffset>
              </wp:positionV>
              <wp:extent cx="580390" cy="26733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070093" y="3660620"/>
                        <a:ext cx="551815" cy="238760"/>
                      </a:xfrm>
                      <a:prstGeom prst="bracketPair">
                        <a:avLst/>
                      </a:prstGeom>
                      <a:solidFill>
                        <a:srgbClr val="FFFFFF"/>
                      </a:solidFill>
                      <a:ln cap="flat" cmpd="sng" w="28575">
                        <a:solidFill>
                          <a:srgbClr val="80808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339966"/>
                              <w:sz w:val="24"/>
                              <w:vertAlign w:val="baseline"/>
                            </w:rPr>
                            <w:t xml:space="preserve"> PAGE    \* MERGEFORMAT 3</w:t>
                          </w:r>
                        </w:p>
                      </w:txbxContent>
                    </wps:txbx>
                    <wps:bodyPr anchorCtr="0" anchor="t" bIns="0" lIns="91425" spcFirstLastPara="1" rIns="91425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2235200</wp:posOffset>
              </wp:positionH>
              <wp:positionV relativeFrom="paragraph">
                <wp:posOffset>495300</wp:posOffset>
              </wp:positionV>
              <wp:extent cx="580390" cy="267335"/>
              <wp:effectExtent b="0" l="0" r="0" t="0"/>
              <wp:wrapNone/>
              <wp:docPr id="3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390" cy="2673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2950210</wp:posOffset>
          </wp:positionH>
          <wp:positionV relativeFrom="paragraph">
            <wp:posOffset>-3001644</wp:posOffset>
          </wp:positionV>
          <wp:extent cx="3418205" cy="3787140"/>
          <wp:effectExtent b="391329" l="448026" r="448026" t="391329"/>
          <wp:wrapSquare wrapText="bothSides" distB="0" distT="0" distL="0" distR="0"/>
          <wp:docPr id="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9669" l="35615" r="35100" t="27356"/>
                  <a:stretch>
                    <a:fillRect/>
                  </a:stretch>
                </pic:blipFill>
                <pic:spPr>
                  <a:xfrm rot="20659543">
                    <a:off x="0" y="0"/>
                    <a:ext cx="3418205" cy="37871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18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3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0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7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9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6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81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3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5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7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9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1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3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5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7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5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9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color w:val="984806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fd8e8" w:val="clear"/>
      </w:tcPr>
    </w:tblStylePr>
    <w:tblStylePr w:type="band1Vert">
      <w:tcPr>
        <w:shd w:fill="dfd8e8" w:val="clear"/>
      </w:tcPr>
    </w:tblStylePr>
    <w:tblStylePr w:type="firstCol">
      <w:rPr>
        <w:b w:val="1"/>
      </w:rPr>
    </w:tblStylePr>
    <w:tblStylePr w:type="firstRow">
      <w:rPr>
        <w:rFonts w:ascii="Cambria" w:cs="Cambria" w:eastAsia="Cambria" w:hAnsi="Cambria"/>
      </w:rPr>
      <w:tcPr>
        <w:tcBorders>
          <w:top w:color="000000" w:space="0" w:sz="0" w:val="nil"/>
          <w:bottom w:color="8064a2" w:space="0" w:sz="8" w:val="single"/>
        </w:tcBorders>
      </w:tcPr>
    </w:tblStylePr>
    <w:tblStylePr w:type="lastCol">
      <w:rPr>
        <w:b w:val="1"/>
      </w:rPr>
      <w:tcPr>
        <w:tcBorders>
          <w:top w:color="8064a2" w:space="0" w:sz="8" w:val="single"/>
          <w:bottom w:color="8064a2" w:space="0" w:sz="8" w:val="single"/>
        </w:tcBorders>
      </w:tcPr>
    </w:tblStylePr>
    <w:tblStylePr w:type="lastRow">
      <w:rPr>
        <w:b w:val="1"/>
        <w:color w:val="1f497d"/>
      </w:rPr>
      <w:tcPr>
        <w:tcBorders>
          <w:top w:color="8064a2" w:space="0" w:sz="8" w:val="single"/>
          <w:bottom w:color="8064a2" w:space="0" w:sz="8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about:blank" TargetMode="External"/><Relationship Id="rId84" Type="http://schemas.openxmlformats.org/officeDocument/2006/relationships/footer" Target="footer1.xml"/><Relationship Id="rId83" Type="http://schemas.openxmlformats.org/officeDocument/2006/relationships/header" Target="header1.xml"/><Relationship Id="rId42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85" Type="http://schemas.openxmlformats.org/officeDocument/2006/relationships/footer" Target="footer2.xml"/><Relationship Id="rId44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80" Type="http://schemas.openxmlformats.org/officeDocument/2006/relationships/image" Target="media/image4.png"/><Relationship Id="rId82" Type="http://schemas.openxmlformats.org/officeDocument/2006/relationships/image" Target="media/image12.png"/><Relationship Id="rId81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Relationship Id="rId48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Relationship Id="rId73" Type="http://schemas.openxmlformats.org/officeDocument/2006/relationships/image" Target="media/image22.png"/><Relationship Id="rId72" Type="http://schemas.openxmlformats.org/officeDocument/2006/relationships/image" Target="media/image19.png"/><Relationship Id="rId31" Type="http://schemas.openxmlformats.org/officeDocument/2006/relationships/hyperlink" Target="about:blank" TargetMode="External"/><Relationship Id="rId75" Type="http://schemas.openxmlformats.org/officeDocument/2006/relationships/image" Target="media/image11.png"/><Relationship Id="rId30" Type="http://schemas.openxmlformats.org/officeDocument/2006/relationships/hyperlink" Target="about:blank" TargetMode="External"/><Relationship Id="rId74" Type="http://schemas.openxmlformats.org/officeDocument/2006/relationships/image" Target="media/image21.png"/><Relationship Id="rId33" Type="http://schemas.openxmlformats.org/officeDocument/2006/relationships/hyperlink" Target="about:blank" TargetMode="External"/><Relationship Id="rId77" Type="http://schemas.openxmlformats.org/officeDocument/2006/relationships/image" Target="media/image10.png"/><Relationship Id="rId32" Type="http://schemas.openxmlformats.org/officeDocument/2006/relationships/hyperlink" Target="about:blank" TargetMode="External"/><Relationship Id="rId76" Type="http://schemas.openxmlformats.org/officeDocument/2006/relationships/image" Target="media/image9.png"/><Relationship Id="rId35" Type="http://schemas.openxmlformats.org/officeDocument/2006/relationships/hyperlink" Target="about:blank" TargetMode="External"/><Relationship Id="rId79" Type="http://schemas.openxmlformats.org/officeDocument/2006/relationships/image" Target="media/image8.png"/><Relationship Id="rId34" Type="http://schemas.openxmlformats.org/officeDocument/2006/relationships/hyperlink" Target="about:blank" TargetMode="External"/><Relationship Id="rId78" Type="http://schemas.openxmlformats.org/officeDocument/2006/relationships/image" Target="media/image7.png"/><Relationship Id="rId71" Type="http://schemas.openxmlformats.org/officeDocument/2006/relationships/image" Target="media/image20.png"/><Relationship Id="rId70" Type="http://schemas.openxmlformats.org/officeDocument/2006/relationships/image" Target="media/image17.png"/><Relationship Id="rId37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62" Type="http://schemas.openxmlformats.org/officeDocument/2006/relationships/hyperlink" Target="about:blank" TargetMode="External"/><Relationship Id="rId61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64" Type="http://schemas.openxmlformats.org/officeDocument/2006/relationships/hyperlink" Target="about:blank" TargetMode="External"/><Relationship Id="rId63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66" Type="http://schemas.openxmlformats.org/officeDocument/2006/relationships/image" Target="media/image13.png"/><Relationship Id="rId21" Type="http://schemas.openxmlformats.org/officeDocument/2006/relationships/hyperlink" Target="about:blank" TargetMode="External"/><Relationship Id="rId65" Type="http://schemas.openxmlformats.org/officeDocument/2006/relationships/image" Target="media/image14.png"/><Relationship Id="rId24" Type="http://schemas.openxmlformats.org/officeDocument/2006/relationships/hyperlink" Target="about:blank" TargetMode="External"/><Relationship Id="rId68" Type="http://schemas.openxmlformats.org/officeDocument/2006/relationships/image" Target="media/image15.png"/><Relationship Id="rId23" Type="http://schemas.openxmlformats.org/officeDocument/2006/relationships/hyperlink" Target="about:blank" TargetMode="External"/><Relationship Id="rId67" Type="http://schemas.openxmlformats.org/officeDocument/2006/relationships/image" Target="media/image16.png"/><Relationship Id="rId60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69" Type="http://schemas.openxmlformats.org/officeDocument/2006/relationships/image" Target="media/image18.png"/><Relationship Id="rId28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51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53" Type="http://schemas.openxmlformats.org/officeDocument/2006/relationships/hyperlink" Target="about:blank" TargetMode="External"/><Relationship Id="rId52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54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5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56" Type="http://schemas.openxmlformats.org/officeDocument/2006/relationships/hyperlink" Target="about:blank" TargetMode="External"/><Relationship Id="rId15" Type="http://schemas.openxmlformats.org/officeDocument/2006/relationships/hyperlink" Target="about:blank" TargetMode="External"/><Relationship Id="rId5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58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16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6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