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7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4"/>
        <w:gridCol w:w="2355"/>
        <w:gridCol w:w="3662"/>
        <w:gridCol w:w="2391"/>
        <w:tblGridChange w:id="0">
          <w:tblGrid>
            <w:gridCol w:w="2164"/>
            <w:gridCol w:w="2355"/>
            <w:gridCol w:w="3662"/>
            <w:gridCol w:w="2391"/>
          </w:tblGrid>
        </w:tblGridChange>
      </w:tblGrid>
      <w:tr>
        <w:trPr>
          <w:trHeight w:val="250" w:hRule="atLeast"/>
        </w:trPr>
        <w:tc>
          <w:tcPr>
            <w:shd w:fill="808080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الكود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الهاتف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u w:val="single"/>
                <w:rtl w:val="1"/>
              </w:rPr>
              <w:t xml:space="preserve">الرد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6">
            <w:pPr>
              <w:tabs>
                <w:tab w:val="left" w:pos="3026"/>
                <w:tab w:val="center" w:pos="5178"/>
              </w:tabs>
              <w:bidi w:val="1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ab/>
              <w:tab/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بوظيفة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كاتب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استقبال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سعيد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الشمراني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0509236028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هاتف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آخر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0507364813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بسام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بريت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العنزي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0542666365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35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4">
            <w:pPr>
              <w:tabs>
                <w:tab w:val="center" w:pos="5178"/>
                <w:tab w:val="left" w:pos="7800"/>
              </w:tabs>
              <w:bidi w:val="1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ab/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ممثل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عملاء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بنكية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ab/>
            </w:r>
          </w:p>
        </w:tc>
      </w:tr>
      <w:tr>
        <w:trPr>
          <w:trHeight w:val="25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489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bidi w:val="1"/>
              <w:ind w:left="360" w:firstLine="0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نويفع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المطيري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0548777545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5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444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ind w:left="360" w:firstLine="0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ركي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مهدي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مهدي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الدوسري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0554167508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متوفر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واتس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اب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495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الرحمن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شليويح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المقاطي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0540499909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5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619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حاتم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سالم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الجهني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ind w:left="720" w:hanging="720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0560804600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جامعي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أدارة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أعمال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يقبل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بهذه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الوظائف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385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مصلح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0555881147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سكان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الدمام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ويرغب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بالدمام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588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بدر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عوض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العتيبي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0557602534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بعد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367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فيصل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زبن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العتيبي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0565585514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379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خليل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الخيبري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0538382547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331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الرحمن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القرني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0563358114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هاتف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القريب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0595387238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340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saad mohmad ABDULLAH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0580180009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391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ميرزا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كاظم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المطرود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0594337083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447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مناحي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لبده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0555575435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بعد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445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طارق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شراحيلي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0582120805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480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زكريا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معتوق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الهاجري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0580909037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484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علاء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عمر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البخاري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0561909906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مناسب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لشهادته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الجامعية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487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حسين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القديحي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0560464497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496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عوض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القبيضي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0596552449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508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إدريس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الله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الدريس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0555255718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570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اسماعيل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احمد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0502397470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يناسب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لأنه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يسكن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بمكة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623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حسن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حبيب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السلام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0555961807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الأن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براتب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أعلى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626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عبد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المنعم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مرضي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الجهني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0542790198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متوفر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واتس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اب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622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حسن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العماري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0540228247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621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مصطفى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طاهر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سعيد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0555025775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هاتف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القريب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0503881072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بالشرقية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603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تركي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زهراني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0540448454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متوفر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واتس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اب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587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شتاف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الشهري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0507282201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يشاهد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الان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618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خالد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الخثعمي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0530938360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المكان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المرغوب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الشرقية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686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العتيبي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0546925090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 </w:t>
            </w:r>
          </w:p>
        </w:tc>
      </w:tr>
      <w:tr>
        <w:trPr>
          <w:trHeight w:val="235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كول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0000"/>
                <w:sz w:val="24"/>
                <w:szCs w:val="24"/>
                <w:rtl w:val="1"/>
              </w:rPr>
              <w:t xml:space="preserve">سنتر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544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هياء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فيصل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حسين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0559260372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تسكن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بالخرج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وتريد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هناك</w:t>
            </w:r>
          </w:p>
        </w:tc>
      </w:tr>
      <w:tr>
        <w:trPr>
          <w:trHeight w:val="235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529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بشري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سعيد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القحطاني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0556353904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ابها</w:t>
            </w:r>
          </w:p>
        </w:tc>
      </w:tr>
      <w:tr>
        <w:trPr>
          <w:trHeight w:val="23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517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سعاد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يوسف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hd w:fill="f5f5f5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الزهراني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0538784551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تسكن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بجده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وتريد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وشفت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مسائي</w:t>
            </w:r>
          </w:p>
        </w:tc>
      </w:tr>
      <w:tr>
        <w:trPr>
          <w:trHeight w:val="23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636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اسمهان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سالم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الحربي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0563855999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</w:p>
        </w:tc>
      </w:tr>
      <w:tr>
        <w:trPr>
          <w:trHeight w:val="23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530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مشاعل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زيد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العتيبي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Tahoma" w:cs="Tahoma" w:eastAsia="Tahoma" w:hAnsi="Tahoma"/>
                <w:color w:val="0000ff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0556800005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Tahoma" w:cs="Tahoma" w:eastAsia="Tahoma" w:hAnsi="Tahoma"/>
                <w:color w:val="0000ff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الرد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531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نوره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عبيدان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العتيبي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0530489460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تقول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مسجلة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</w:p>
        </w:tc>
      </w:tr>
      <w:tr>
        <w:trPr>
          <w:trHeight w:val="23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0"/>
              </w:rPr>
              <w:t xml:space="preserve">539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>
                <w:rFonts w:ascii="Tahoma" w:cs="Tahoma" w:eastAsia="Tahoma" w:hAnsi="Tahoma"/>
                <w:b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صالحة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علي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rtl w:val="1"/>
              </w:rPr>
              <w:t xml:space="preserve">الصيعري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0"/>
              </w:rPr>
              <w:t xml:space="preserve">0506834398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تريد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rtl w:val="1"/>
              </w:rPr>
              <w:t xml:space="preserve">بعد</w:t>
            </w:r>
          </w:p>
        </w:tc>
      </w:tr>
    </w:tbl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-1092199</wp:posOffset>
                </wp:positionH>
                <wp:positionV relativeFrom="paragraph">
                  <wp:posOffset>-761999</wp:posOffset>
                </wp:positionV>
                <wp:extent cx="7473006" cy="70974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614260" y="3429892"/>
                          <a:ext cx="7463481" cy="70021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F5F5F"/>
                            </a:gs>
                            <a:gs pos="50000">
                              <a:srgbClr val="8A8A8A"/>
                            </a:gs>
                            <a:gs pos="100000">
                              <a:srgbClr val="A5A5A5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Janna LT" w:cs="Janna LT" w:eastAsia="Janna LT" w:hAnsi="Janna LT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28"/>
                                <w:vertAlign w:val="baseline"/>
                              </w:rPr>
                              <w:t xml:space="preserve">ردود المسجلين بالبوابة عند عرض وظائف عليهم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-1092199</wp:posOffset>
                </wp:positionH>
                <wp:positionV relativeFrom="paragraph">
                  <wp:posOffset>-761999</wp:posOffset>
                </wp:positionV>
                <wp:extent cx="7473006" cy="70974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006" cy="709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1"/>
      </w:rPr>
      <w:t xml:space="preserve">الصفحة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190500</wp:posOffset>
              </wp:positionV>
              <wp:extent cx="7512908" cy="510746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89546" y="3524627"/>
                        <a:ext cx="7512908" cy="510746"/>
                        <a:chOff x="1589546" y="3524627"/>
                        <a:chExt cx="7512908" cy="510746"/>
                      </a:xfrm>
                    </wpg:grpSpPr>
                    <wpg:grpSp>
                      <wpg:cNvGrpSpPr/>
                      <wpg:grpSpPr>
                        <a:xfrm>
                          <a:off x="1589546" y="3524627"/>
                          <a:ext cx="7512908" cy="510746"/>
                          <a:chOff x="0" y="0"/>
                          <a:chExt cx="7512908" cy="51074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12900" cy="51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512908" cy="51074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6E6E6E"/>
                              </a:gs>
                              <a:gs pos="50000">
                                <a:srgbClr val="9F9F9F"/>
                              </a:gs>
                              <a:gs pos="100000">
                                <a:srgbClr val="BFBFBF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0" y="32951"/>
                            <a:ext cx="7512685" cy="1482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rgbClr val="A5A5A5"/>
                            </a:solidFill>
                            <a:prstDash val="dash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-1117599</wp:posOffset>
              </wp:positionH>
              <wp:positionV relativeFrom="paragraph">
                <wp:posOffset>190500</wp:posOffset>
              </wp:positionV>
              <wp:extent cx="7512908" cy="51074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908" cy="51074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