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A" w:rsidRPr="005437C7" w:rsidRDefault="005437C7" w:rsidP="005437C7">
      <w:pPr>
        <w:rPr>
          <w:rFonts w:ascii="Janna LT" w:hAnsi="Janna LT" w:cs="Janna LT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</w:pPr>
      <w:r w:rsidRPr="005437C7">
        <w:rPr>
          <w:rFonts w:ascii="Janna LT" w:hAnsi="Janna LT" w:cs="Janna LT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صفحة بيانات الشركة:</w:t>
      </w: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3911"/>
        <w:gridCol w:w="6771"/>
      </w:tblGrid>
      <w:tr w:rsidR="00A9554A" w:rsidRPr="005437C7" w:rsidTr="0054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اسم الشركة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D622A5">
              <w:rPr>
                <w:rFonts w:ascii="Janna LT" w:eastAsiaTheme="minorHAnsi" w:hAnsi="Janna LT" w:cs="Janna LT"/>
                <w:b w:val="0"/>
                <w:bCs w:val="0"/>
                <w:rtl/>
                <w:lang w:bidi="ar-EG"/>
              </w:rPr>
              <w:t>الطارق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نوع النشاط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التكنولوجيا والاتصالات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نوع الشركة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تجاري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وصف الشركة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شركه رائدة في مجال ال</w:t>
            </w:r>
            <w:bookmarkStart w:id="0" w:name="_GoBack"/>
            <w:bookmarkEnd w:id="0"/>
            <w:r w:rsidRPr="005437C7">
              <w:rPr>
                <w:rFonts w:ascii="Janna LT" w:hAnsi="Janna LT" w:cs="Janna LT"/>
                <w:rtl/>
                <w:lang w:bidi="ar-EG"/>
              </w:rPr>
              <w:t>تكنولوجيا والاتصالات اكتسبت شهرة كبيره من خلال كفاءتها العاليه وتطورت كثيراً عبر السنين مما وفر لها خبره وزيادة طاقتها على تزويد عملائها باداء من المستوى الدولي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تاريخ الانشاء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11/10/1428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السجل التجاري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258741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المدينه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الدمام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الجنسيه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سعودي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البريد الالكتروني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lang w:bidi="ar-EG"/>
              </w:rPr>
            </w:pPr>
            <w:hyperlink r:id="rId5" w:history="1">
              <w:r w:rsidRPr="005437C7">
                <w:rPr>
                  <w:rStyle w:val="Hyperlink"/>
                  <w:rFonts w:ascii="Janna LT" w:hAnsi="Janna LT" w:cs="Janna LT"/>
                  <w:lang w:bidi="ar-EG"/>
                </w:rPr>
                <w:t>altarek@altarek.com</w:t>
              </w:r>
            </w:hyperlink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كلمة المرور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123456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عدد الفروع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8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عدد الاقسام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10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عدد السعوديين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50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عدد الوافدين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100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هل تم تعيين معاقين من قبل ؟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لا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هل يوجد قضايا عماليه؟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لا يوجد</w:t>
            </w:r>
          </w:p>
        </w:tc>
      </w:tr>
      <w:tr w:rsidR="00A9554A" w:rsidRP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هل البنيه التحتيه مهيئة لعمل معاق؟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نعم</w:t>
            </w:r>
          </w:p>
        </w:tc>
      </w:tr>
      <w:tr w:rsidR="00A9554A" w:rsidRP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A9554A" w:rsidRPr="005437C7" w:rsidRDefault="00A9554A" w:rsidP="005437C7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هل ترغب في زياره لمقر الشركة؟</w:t>
            </w:r>
          </w:p>
        </w:tc>
        <w:tc>
          <w:tcPr>
            <w:tcW w:w="6771" w:type="dxa"/>
          </w:tcPr>
          <w:p w:rsidR="00A9554A" w:rsidRPr="005437C7" w:rsidRDefault="00A9554A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rtl/>
                <w:lang w:bidi="ar-EG"/>
              </w:rPr>
            </w:pPr>
            <w:r w:rsidRPr="005437C7">
              <w:rPr>
                <w:rFonts w:ascii="Janna LT" w:hAnsi="Janna LT" w:cs="Janna LT"/>
                <w:rtl/>
                <w:lang w:bidi="ar-EG"/>
              </w:rPr>
              <w:t>نعم</w:t>
            </w:r>
          </w:p>
        </w:tc>
      </w:tr>
    </w:tbl>
    <w:p w:rsidR="00A9554A" w:rsidRDefault="00A9554A" w:rsidP="005437C7">
      <w:pPr>
        <w:jc w:val="center"/>
        <w:rPr>
          <w:rFonts w:ascii="Janna LT" w:hAnsi="Janna LT" w:cs="Janna LT" w:hint="cs"/>
          <w:rtl/>
          <w:lang w:bidi="ar-EG"/>
        </w:rPr>
      </w:pPr>
    </w:p>
    <w:p w:rsidR="005437C7" w:rsidRDefault="005437C7" w:rsidP="005437C7">
      <w:pPr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</w:pPr>
      <w:r w:rsidRPr="005437C7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t>بيانات التواصل:</w:t>
      </w: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3911"/>
        <w:gridCol w:w="6771"/>
      </w:tblGrid>
      <w:tr w:rsidR="005437C7" w:rsidTr="0054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الهاتف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nna LT" w:eastAsiaTheme="minorHAnsi" w:hAnsi="Janna LT" w:cs="Janna LT" w:hint="cs"/>
                <w:b w:val="0"/>
                <w:bCs w:val="0"/>
                <w:rtl/>
                <w:lang w:bidi="ar-EG"/>
              </w:rPr>
            </w:pPr>
            <w:r w:rsidRPr="005437C7">
              <w:rPr>
                <w:rFonts w:ascii="Janna LT" w:eastAsiaTheme="minorHAnsi" w:hAnsi="Janna LT" w:cs="Janna LT" w:hint="cs"/>
                <w:b w:val="0"/>
                <w:bCs w:val="0"/>
                <w:rtl/>
                <w:lang w:bidi="ar-EG"/>
              </w:rPr>
              <w:t>8523697418</w:t>
            </w:r>
          </w:p>
        </w:tc>
      </w:tr>
      <w:tr w:rsid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هاتف اخر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1236547895</w:t>
            </w:r>
          </w:p>
        </w:tc>
      </w:tr>
      <w:tr w:rsid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الفاكس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9662638315773</w:t>
            </w:r>
          </w:p>
        </w:tc>
      </w:tr>
      <w:tr w:rsid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الموقع</w:t>
            </w:r>
          </w:p>
        </w:tc>
        <w:tc>
          <w:tcPr>
            <w:tcW w:w="6771" w:type="dxa"/>
          </w:tcPr>
          <w:p w:rsidR="005437C7" w:rsidRDefault="005437C7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/>
                <w:color w:val="984806" w:themeColor="accent6" w:themeShade="80"/>
                <w:sz w:val="24"/>
                <w:szCs w:val="24"/>
                <w:lang w:bidi="ar-EG"/>
              </w:rPr>
            </w:pPr>
            <w:hyperlink r:id="rId6" w:history="1">
              <w:r w:rsidRPr="00181EC5">
                <w:rPr>
                  <w:rStyle w:val="Hyperlink"/>
                  <w:rFonts w:ascii="Janna LT" w:hAnsi="Janna LT" w:cs="Janna LT"/>
                  <w:color w:val="000080" w:themeColor="hyperlink" w:themeShade="80"/>
                  <w:sz w:val="24"/>
                  <w:szCs w:val="24"/>
                  <w:lang w:bidi="ar-EG"/>
                </w:rPr>
                <w:t>www.altarek.com</w:t>
              </w:r>
            </w:hyperlink>
          </w:p>
        </w:tc>
      </w:tr>
      <w:tr w:rsid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الرمز البريدي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11141203</w:t>
            </w:r>
          </w:p>
        </w:tc>
      </w:tr>
      <w:tr w:rsid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العنوان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شارع الملك سعود</w:t>
            </w:r>
          </w:p>
        </w:tc>
      </w:tr>
    </w:tbl>
    <w:p w:rsidR="005437C7" w:rsidRDefault="005437C7" w:rsidP="005437C7">
      <w:pPr>
        <w:rPr>
          <w:rFonts w:ascii="Janna LT" w:hAnsi="Janna LT" w:cs="Janna LT" w:hint="cs"/>
          <w:color w:val="984806" w:themeColor="accent6" w:themeShade="80"/>
          <w:sz w:val="24"/>
          <w:szCs w:val="24"/>
          <w:rtl/>
          <w:lang w:bidi="ar-EG"/>
        </w:rPr>
      </w:pPr>
    </w:p>
    <w:p w:rsidR="005437C7" w:rsidRDefault="005437C7" w:rsidP="005437C7">
      <w:pPr>
        <w:rPr>
          <w:rFonts w:ascii="Janna LT" w:hAnsi="Janna LT" w:cs="Janna LT" w:hint="cs"/>
          <w:color w:val="984806" w:themeColor="accent6" w:themeShade="80"/>
          <w:sz w:val="24"/>
          <w:szCs w:val="24"/>
          <w:rtl/>
          <w:lang w:bidi="ar-EG"/>
        </w:rPr>
      </w:pPr>
    </w:p>
    <w:p w:rsidR="005437C7" w:rsidRDefault="005437C7" w:rsidP="005437C7">
      <w:pPr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</w:pPr>
      <w:r w:rsidRPr="005437C7">
        <w:rPr>
          <w:rFonts w:ascii="Janna LT" w:hAnsi="Janna LT" w:cs="Janna LT" w:hint="cs"/>
          <w:b/>
          <w:bCs/>
          <w:color w:val="984806" w:themeColor="accent6" w:themeShade="80"/>
          <w:sz w:val="32"/>
          <w:szCs w:val="32"/>
          <w:u w:val="single"/>
          <w:rtl/>
          <w:lang w:bidi="ar-EG"/>
        </w:rPr>
        <w:lastRenderedPageBreak/>
        <w:t>الشخص المسؤول:</w:t>
      </w:r>
    </w:p>
    <w:tbl>
      <w:tblPr>
        <w:tblStyle w:val="LightGrid-Accent6"/>
        <w:bidiVisual/>
        <w:tblW w:w="0" w:type="auto"/>
        <w:tblLook w:val="04A0" w:firstRow="1" w:lastRow="0" w:firstColumn="1" w:lastColumn="0" w:noHBand="0" w:noVBand="1"/>
      </w:tblPr>
      <w:tblGrid>
        <w:gridCol w:w="3911"/>
        <w:gridCol w:w="6771"/>
      </w:tblGrid>
      <w:tr w:rsidR="005437C7" w:rsidTr="00543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اسم الشخص المسؤول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anna LT" w:eastAsiaTheme="minorHAnsi" w:hAnsi="Janna LT" w:cs="Janna LT" w:hint="cs"/>
                <w:b w:val="0"/>
                <w:bCs w:val="0"/>
                <w:rtl/>
                <w:lang w:bidi="ar-EG"/>
              </w:rPr>
            </w:pPr>
            <w:r w:rsidRPr="005437C7">
              <w:rPr>
                <w:rFonts w:ascii="Janna LT" w:eastAsiaTheme="minorHAnsi" w:hAnsi="Janna LT" w:cs="Janna LT" w:hint="cs"/>
                <w:b w:val="0"/>
                <w:bCs w:val="0"/>
                <w:rtl/>
                <w:lang w:bidi="ar-EG"/>
              </w:rPr>
              <w:t>مصلح محمد عائض</w:t>
            </w:r>
          </w:p>
        </w:tc>
      </w:tr>
      <w:tr w:rsid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السجل المدني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8527149635</w:t>
            </w:r>
          </w:p>
        </w:tc>
      </w:tr>
      <w:tr w:rsid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اللقب الوظيفي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مدير عام</w:t>
            </w:r>
          </w:p>
        </w:tc>
      </w:tr>
      <w:tr w:rsid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رقم الجوال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6541239872</w:t>
            </w:r>
          </w:p>
        </w:tc>
      </w:tr>
      <w:tr w:rsid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بريد الكتروني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/>
                <w:lang w:bidi="ar-EG"/>
              </w:rPr>
            </w:pPr>
            <w:r w:rsidRPr="005437C7">
              <w:rPr>
                <w:rFonts w:ascii="Janna LT" w:hAnsi="Janna LT" w:cs="Janna LT"/>
                <w:lang w:bidi="ar-EG"/>
              </w:rPr>
              <w:t>mosleh@altarek.com</w:t>
            </w:r>
          </w:p>
        </w:tc>
      </w:tr>
      <w:tr w:rsid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رقم الهاتف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9873214568</w:t>
            </w:r>
          </w:p>
        </w:tc>
      </w:tr>
      <w:tr w:rsidR="005437C7" w:rsidTr="00543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الفاكس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966258715773</w:t>
            </w:r>
          </w:p>
        </w:tc>
      </w:tr>
      <w:tr w:rsidR="005437C7" w:rsidTr="00543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1" w:type="dxa"/>
          </w:tcPr>
          <w:p w:rsidR="005437C7" w:rsidRPr="005437C7" w:rsidRDefault="005437C7" w:rsidP="005437C7">
            <w:pPr>
              <w:jc w:val="center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الرمز البريدي</w:t>
            </w:r>
          </w:p>
        </w:tc>
        <w:tc>
          <w:tcPr>
            <w:tcW w:w="6771" w:type="dxa"/>
          </w:tcPr>
          <w:p w:rsidR="005437C7" w:rsidRPr="005437C7" w:rsidRDefault="005437C7" w:rsidP="00543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nna LT" w:hAnsi="Janna LT" w:cs="Janna LT" w:hint="cs"/>
                <w:rtl/>
                <w:lang w:bidi="ar-EG"/>
              </w:rPr>
            </w:pPr>
            <w:r w:rsidRPr="005437C7">
              <w:rPr>
                <w:rFonts w:ascii="Janna LT" w:hAnsi="Janna LT" w:cs="Janna LT" w:hint="cs"/>
                <w:rtl/>
                <w:lang w:bidi="ar-EG"/>
              </w:rPr>
              <w:t>1115203</w:t>
            </w:r>
          </w:p>
        </w:tc>
      </w:tr>
    </w:tbl>
    <w:p w:rsidR="005437C7" w:rsidRPr="005437C7" w:rsidRDefault="005437C7" w:rsidP="005437C7">
      <w:pPr>
        <w:rPr>
          <w:rFonts w:ascii="Janna LT" w:hAnsi="Janna LT" w:cs="Janna LT" w:hint="cs"/>
          <w:b/>
          <w:bCs/>
          <w:color w:val="984806" w:themeColor="accent6" w:themeShade="80"/>
          <w:sz w:val="24"/>
          <w:szCs w:val="24"/>
          <w:rtl/>
          <w:lang w:bidi="ar-EG"/>
        </w:rPr>
      </w:pPr>
    </w:p>
    <w:p w:rsidR="005437C7" w:rsidRPr="005437C7" w:rsidRDefault="005437C7" w:rsidP="005437C7">
      <w:pPr>
        <w:rPr>
          <w:rFonts w:ascii="Janna LT" w:hAnsi="Janna LT" w:cs="Janna LT"/>
          <w:lang w:bidi="ar-EG"/>
        </w:rPr>
      </w:pPr>
    </w:p>
    <w:sectPr w:rsidR="005437C7" w:rsidRPr="005437C7" w:rsidSect="00037531">
      <w:pgSz w:w="11906" w:h="16838" w:code="9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31"/>
    <w:rsid w:val="00037531"/>
    <w:rsid w:val="004A2DC4"/>
    <w:rsid w:val="004E65DA"/>
    <w:rsid w:val="005437C7"/>
    <w:rsid w:val="00A9554A"/>
    <w:rsid w:val="00D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54A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543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54A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5437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tarek.com" TargetMode="External"/><Relationship Id="rId5" Type="http://schemas.openxmlformats.org/officeDocument/2006/relationships/hyperlink" Target="mailto:altarek@altar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4</cp:revision>
  <dcterms:created xsi:type="dcterms:W3CDTF">2013-10-23T12:38:00Z</dcterms:created>
  <dcterms:modified xsi:type="dcterms:W3CDTF">2013-10-23T12:58:00Z</dcterms:modified>
</cp:coreProperties>
</file>